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762C" w14:textId="0213A124" w:rsidR="00B748AE" w:rsidRDefault="00B748AE" w:rsidP="00B748AE">
      <w:pPr>
        <w:autoSpaceDE w:val="0"/>
        <w:autoSpaceDN w:val="0"/>
        <w:spacing w:after="0" w:line="240" w:lineRule="auto"/>
        <w:jc w:val="center"/>
        <w:rPr>
          <w:rFonts w:ascii="Times New Roman" w:eastAsia="Times New Roman" w:hAnsi="Times New Roman" w:cs="Times New Roman"/>
          <w:b/>
          <w:bCs/>
          <w:sz w:val="28"/>
          <w:szCs w:val="28"/>
          <w:lang w:eastAsia="ru-RU"/>
        </w:rPr>
      </w:pPr>
      <w:r w:rsidRPr="00B748AE">
        <w:rPr>
          <w:rFonts w:ascii="Times New Roman" w:eastAsia="Times New Roman" w:hAnsi="Times New Roman" w:cs="Times New Roman"/>
          <w:b/>
          <w:bCs/>
          <w:sz w:val="28"/>
          <w:szCs w:val="28"/>
          <w:lang w:eastAsia="ru-RU"/>
        </w:rPr>
        <w:t xml:space="preserve">Требования к оформлению </w:t>
      </w:r>
      <w:r>
        <w:rPr>
          <w:rFonts w:ascii="Times New Roman" w:eastAsia="Times New Roman" w:hAnsi="Times New Roman" w:cs="Times New Roman"/>
          <w:b/>
          <w:bCs/>
          <w:sz w:val="28"/>
          <w:szCs w:val="28"/>
          <w:lang w:eastAsia="ru-RU"/>
        </w:rPr>
        <w:t>статей (</w:t>
      </w:r>
      <w:r w:rsidRPr="00B748AE">
        <w:rPr>
          <w:rFonts w:ascii="Times New Roman" w:eastAsia="Times New Roman" w:hAnsi="Times New Roman" w:cs="Times New Roman"/>
          <w:b/>
          <w:bCs/>
          <w:sz w:val="28"/>
          <w:szCs w:val="28"/>
          <w:lang w:eastAsia="ru-RU"/>
        </w:rPr>
        <w:t>тезисов</w:t>
      </w:r>
      <w:r w:rsidR="00480C61">
        <w:rPr>
          <w:rFonts w:ascii="Times New Roman" w:eastAsia="Times New Roman" w:hAnsi="Times New Roman" w:cs="Times New Roman"/>
          <w:b/>
          <w:bCs/>
          <w:sz w:val="28"/>
          <w:szCs w:val="28"/>
          <w:lang w:eastAsia="ru-RU"/>
        </w:rPr>
        <w:t xml:space="preserve"> докладов</w:t>
      </w:r>
      <w:r>
        <w:rPr>
          <w:rFonts w:ascii="Times New Roman" w:eastAsia="Times New Roman" w:hAnsi="Times New Roman" w:cs="Times New Roman"/>
          <w:b/>
          <w:bCs/>
          <w:sz w:val="28"/>
          <w:szCs w:val="28"/>
          <w:lang w:eastAsia="ru-RU"/>
        </w:rPr>
        <w:t>)</w:t>
      </w:r>
      <w:r w:rsidRPr="00B748AE">
        <w:rPr>
          <w:rFonts w:ascii="Times New Roman" w:eastAsia="Times New Roman" w:hAnsi="Times New Roman" w:cs="Times New Roman"/>
          <w:b/>
          <w:bCs/>
          <w:sz w:val="28"/>
          <w:szCs w:val="28"/>
          <w:lang w:eastAsia="ru-RU"/>
        </w:rPr>
        <w:t xml:space="preserve"> МНПК-202</w:t>
      </w:r>
      <w:r>
        <w:rPr>
          <w:rFonts w:ascii="Times New Roman" w:eastAsia="Times New Roman" w:hAnsi="Times New Roman" w:cs="Times New Roman"/>
          <w:b/>
          <w:bCs/>
          <w:sz w:val="28"/>
          <w:szCs w:val="28"/>
          <w:lang w:eastAsia="ru-RU"/>
        </w:rPr>
        <w:t>1</w:t>
      </w:r>
    </w:p>
    <w:p w14:paraId="2B5A7E0C" w14:textId="77777777" w:rsidR="002F59B8" w:rsidRPr="00B748AE" w:rsidRDefault="002F59B8" w:rsidP="00B748AE">
      <w:pPr>
        <w:autoSpaceDE w:val="0"/>
        <w:autoSpaceDN w:val="0"/>
        <w:spacing w:after="0" w:line="240" w:lineRule="auto"/>
        <w:jc w:val="center"/>
        <w:rPr>
          <w:rFonts w:ascii="Times New Roman" w:eastAsia="Times New Roman" w:hAnsi="Times New Roman" w:cs="Times New Roman"/>
          <w:b/>
          <w:bCs/>
          <w:sz w:val="28"/>
          <w:szCs w:val="28"/>
          <w:lang w:eastAsia="ru-RU"/>
        </w:rPr>
      </w:pPr>
    </w:p>
    <w:p w14:paraId="00EAE57D" w14:textId="497584D6" w:rsidR="008A7047" w:rsidRPr="00CD7FDD" w:rsidRDefault="002F59B8"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Статьи (т</w:t>
      </w:r>
      <w:r w:rsidR="00B748AE" w:rsidRPr="00B748AE">
        <w:rPr>
          <w:rFonts w:ascii="Times New Roman" w:eastAsia="Times New Roman" w:hAnsi="Times New Roman" w:cs="Times New Roman"/>
          <w:b/>
          <w:bCs/>
          <w:sz w:val="28"/>
          <w:szCs w:val="28"/>
          <w:lang w:eastAsia="ru-RU"/>
        </w:rPr>
        <w:t>езисы доклада</w:t>
      </w:r>
      <w:r>
        <w:rPr>
          <w:rFonts w:ascii="Times New Roman" w:eastAsia="Times New Roman" w:hAnsi="Times New Roman" w:cs="Times New Roman"/>
          <w:b/>
          <w:bCs/>
          <w:sz w:val="28"/>
          <w:szCs w:val="28"/>
          <w:lang w:eastAsia="ru-RU"/>
        </w:rPr>
        <w:t>)</w:t>
      </w:r>
      <w:r w:rsidR="00B748AE" w:rsidRPr="00B748AE">
        <w:rPr>
          <w:rFonts w:ascii="Times New Roman" w:eastAsia="Times New Roman" w:hAnsi="Times New Roman" w:cs="Times New Roman"/>
          <w:b/>
          <w:bCs/>
          <w:sz w:val="28"/>
          <w:szCs w:val="28"/>
          <w:lang w:eastAsia="ru-RU"/>
        </w:rPr>
        <w:t xml:space="preserve"> должны быть тщательно отредактированы и внимательно вычитаны авторами. Объем текста – не более </w:t>
      </w:r>
      <w:r w:rsidR="00D34006">
        <w:rPr>
          <w:rFonts w:ascii="Times New Roman" w:eastAsia="Times New Roman" w:hAnsi="Times New Roman" w:cs="Times New Roman"/>
          <w:b/>
          <w:bCs/>
          <w:sz w:val="28"/>
          <w:szCs w:val="28"/>
          <w:lang w:eastAsia="ru-RU"/>
        </w:rPr>
        <w:t>6</w:t>
      </w:r>
      <w:r w:rsidR="008A7047">
        <w:rPr>
          <w:rFonts w:ascii="Times New Roman" w:eastAsia="Times New Roman" w:hAnsi="Times New Roman" w:cs="Times New Roman"/>
          <w:b/>
          <w:bCs/>
          <w:sz w:val="28"/>
          <w:szCs w:val="28"/>
          <w:lang w:eastAsia="ru-RU"/>
        </w:rPr>
        <w:t>-ти</w:t>
      </w:r>
      <w:r w:rsidR="00B748AE" w:rsidRPr="00B748AE">
        <w:rPr>
          <w:rFonts w:ascii="Times New Roman" w:eastAsia="Times New Roman" w:hAnsi="Times New Roman" w:cs="Times New Roman"/>
          <w:b/>
          <w:bCs/>
          <w:sz w:val="28"/>
          <w:szCs w:val="28"/>
          <w:lang w:eastAsia="ru-RU"/>
        </w:rPr>
        <w:t xml:space="preserve"> печатных страниц,</w:t>
      </w:r>
      <w:r w:rsidR="00B748AE" w:rsidRPr="00B748AE">
        <w:rPr>
          <w:rFonts w:ascii="Times New Roman" w:eastAsia="Times New Roman" w:hAnsi="Times New Roman" w:cs="Times New Roman"/>
          <w:sz w:val="28"/>
          <w:szCs w:val="28"/>
          <w:lang w:eastAsia="ru-RU"/>
        </w:rPr>
        <w:t xml:space="preserve"> включая </w:t>
      </w:r>
      <w:r w:rsidR="00B748AE" w:rsidRPr="00CD7FDD">
        <w:rPr>
          <w:rFonts w:ascii="Times New Roman" w:eastAsia="Times New Roman" w:hAnsi="Times New Roman" w:cs="Times New Roman"/>
          <w:sz w:val="28"/>
          <w:szCs w:val="28"/>
          <w:lang w:eastAsia="ru-RU"/>
        </w:rPr>
        <w:t>Список источников</w:t>
      </w:r>
      <w:r w:rsidR="005E6574" w:rsidRPr="00CD7FDD">
        <w:rPr>
          <w:rFonts w:ascii="Times New Roman" w:eastAsia="Times New Roman" w:hAnsi="Times New Roman" w:cs="Times New Roman"/>
          <w:sz w:val="28"/>
          <w:szCs w:val="28"/>
          <w:lang w:eastAsia="ru-RU"/>
        </w:rPr>
        <w:t xml:space="preserve"> и другие </w:t>
      </w:r>
      <w:r w:rsidR="00037BE8" w:rsidRPr="00CD7FDD">
        <w:rPr>
          <w:rFonts w:ascii="Times New Roman" w:eastAsia="Times New Roman" w:hAnsi="Times New Roman" w:cs="Times New Roman"/>
          <w:sz w:val="28"/>
          <w:szCs w:val="28"/>
          <w:lang w:eastAsia="ru-RU"/>
        </w:rPr>
        <w:t>сведения</w:t>
      </w:r>
      <w:r w:rsidR="00CD7FDD" w:rsidRPr="00CD7FDD">
        <w:rPr>
          <w:rFonts w:ascii="Times New Roman" w:eastAsia="Times New Roman" w:hAnsi="Times New Roman" w:cs="Times New Roman"/>
          <w:sz w:val="28"/>
          <w:szCs w:val="28"/>
          <w:lang w:eastAsia="ru-RU"/>
        </w:rPr>
        <w:t xml:space="preserve">, </w:t>
      </w:r>
      <w:r w:rsidR="00327C9D">
        <w:rPr>
          <w:rFonts w:ascii="Times New Roman" w:eastAsia="Times New Roman" w:hAnsi="Times New Roman" w:cs="Times New Roman"/>
          <w:sz w:val="28"/>
          <w:szCs w:val="28"/>
          <w:lang w:eastAsia="ru-RU"/>
        </w:rPr>
        <w:t>привед</w:t>
      </w:r>
      <w:r w:rsidR="00CD7FDD" w:rsidRPr="00CD7FDD">
        <w:rPr>
          <w:rFonts w:ascii="Times New Roman" w:eastAsia="Times New Roman" w:hAnsi="Times New Roman" w:cs="Times New Roman"/>
          <w:sz w:val="28"/>
          <w:szCs w:val="28"/>
          <w:lang w:eastAsia="ru-RU"/>
        </w:rPr>
        <w:t xml:space="preserve">енные </w:t>
      </w:r>
      <w:r w:rsidR="00CD7FDD">
        <w:rPr>
          <w:rFonts w:ascii="Times New Roman" w:eastAsia="Times New Roman" w:hAnsi="Times New Roman" w:cs="Times New Roman"/>
          <w:sz w:val="28"/>
          <w:szCs w:val="28"/>
          <w:lang w:eastAsia="ru-RU"/>
        </w:rPr>
        <w:t>далее</w:t>
      </w:r>
      <w:r w:rsidR="00B748AE" w:rsidRPr="00CD7FDD">
        <w:rPr>
          <w:rFonts w:ascii="Times New Roman" w:eastAsia="Times New Roman" w:hAnsi="Times New Roman" w:cs="Times New Roman"/>
          <w:sz w:val="28"/>
          <w:szCs w:val="28"/>
          <w:lang w:eastAsia="ru-RU"/>
        </w:rPr>
        <w:t>.</w:t>
      </w:r>
    </w:p>
    <w:p w14:paraId="0F7BA683" w14:textId="7A8FB539" w:rsidR="00D34006" w:rsidRDefault="00B748AE"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sz w:val="28"/>
          <w:szCs w:val="28"/>
          <w:lang w:eastAsia="ru-RU"/>
        </w:rPr>
        <w:t xml:space="preserve">Текст </w:t>
      </w:r>
      <w:r w:rsidR="008A7047">
        <w:rPr>
          <w:rFonts w:ascii="Times New Roman" w:eastAsia="Times New Roman" w:hAnsi="Times New Roman" w:cs="Times New Roman"/>
          <w:sz w:val="28"/>
          <w:szCs w:val="28"/>
          <w:lang w:eastAsia="ru-RU"/>
        </w:rPr>
        <w:t>статьи (</w:t>
      </w:r>
      <w:r w:rsidRPr="00B748AE">
        <w:rPr>
          <w:rFonts w:ascii="Times New Roman" w:eastAsia="Times New Roman" w:hAnsi="Times New Roman" w:cs="Times New Roman"/>
          <w:sz w:val="28"/>
          <w:szCs w:val="28"/>
          <w:lang w:eastAsia="ru-RU"/>
        </w:rPr>
        <w:t>тезисов</w:t>
      </w:r>
      <w:r w:rsidR="008A7047">
        <w:rPr>
          <w:rFonts w:ascii="Times New Roman" w:eastAsia="Times New Roman" w:hAnsi="Times New Roman" w:cs="Times New Roman"/>
          <w:sz w:val="28"/>
          <w:szCs w:val="28"/>
          <w:lang w:eastAsia="ru-RU"/>
        </w:rPr>
        <w:t>)</w:t>
      </w:r>
      <w:r w:rsidRPr="00B748AE">
        <w:rPr>
          <w:rFonts w:ascii="Times New Roman" w:eastAsia="Times New Roman" w:hAnsi="Times New Roman" w:cs="Times New Roman"/>
          <w:sz w:val="28"/>
          <w:szCs w:val="28"/>
          <w:lang w:eastAsia="ru-RU"/>
        </w:rPr>
        <w:t xml:space="preserve"> выполняется в редакторе </w:t>
      </w:r>
      <w:r w:rsidRPr="00B748AE">
        <w:rPr>
          <w:rFonts w:ascii="Times New Roman" w:eastAsia="Times New Roman" w:hAnsi="Times New Roman" w:cs="Times New Roman"/>
          <w:sz w:val="28"/>
          <w:szCs w:val="28"/>
          <w:lang w:val="en-US" w:eastAsia="ru-RU"/>
        </w:rPr>
        <w:t>MS</w:t>
      </w:r>
      <w:r w:rsidRPr="00B748AE">
        <w:rPr>
          <w:rFonts w:ascii="Times New Roman" w:eastAsia="Times New Roman" w:hAnsi="Times New Roman" w:cs="Times New Roman"/>
          <w:sz w:val="28"/>
          <w:szCs w:val="28"/>
          <w:lang w:eastAsia="ru-RU"/>
        </w:rPr>
        <w:t xml:space="preserve"> </w:t>
      </w:r>
      <w:r w:rsidRPr="00B748AE">
        <w:rPr>
          <w:rFonts w:ascii="Times New Roman" w:eastAsia="Times New Roman" w:hAnsi="Times New Roman" w:cs="Times New Roman"/>
          <w:sz w:val="28"/>
          <w:szCs w:val="28"/>
          <w:lang w:val="en-US" w:eastAsia="ru-RU"/>
        </w:rPr>
        <w:t>Word</w:t>
      </w:r>
      <w:r w:rsidRPr="00B748AE">
        <w:rPr>
          <w:rFonts w:ascii="Times New Roman" w:eastAsia="Times New Roman" w:hAnsi="Times New Roman" w:cs="Times New Roman"/>
          <w:sz w:val="28"/>
          <w:szCs w:val="28"/>
          <w:lang w:eastAsia="ru-RU"/>
        </w:rPr>
        <w:t xml:space="preserve"> шрифтом </w:t>
      </w:r>
      <w:r w:rsidRPr="00B748AE">
        <w:rPr>
          <w:rFonts w:ascii="Times New Roman" w:eastAsia="Times New Roman" w:hAnsi="Times New Roman" w:cs="Times New Roman"/>
          <w:sz w:val="28"/>
          <w:szCs w:val="28"/>
          <w:lang w:val="en-US" w:eastAsia="ru-RU"/>
        </w:rPr>
        <w:t>Times</w:t>
      </w:r>
      <w:r w:rsidRPr="00B748AE">
        <w:rPr>
          <w:rFonts w:ascii="Times New Roman" w:eastAsia="Times New Roman" w:hAnsi="Times New Roman" w:cs="Times New Roman"/>
          <w:sz w:val="28"/>
          <w:szCs w:val="28"/>
          <w:lang w:eastAsia="ru-RU"/>
        </w:rPr>
        <w:t xml:space="preserve"> </w:t>
      </w:r>
      <w:r w:rsidRPr="00B748AE">
        <w:rPr>
          <w:rFonts w:ascii="Times New Roman" w:eastAsia="Times New Roman" w:hAnsi="Times New Roman" w:cs="Times New Roman"/>
          <w:sz w:val="28"/>
          <w:szCs w:val="28"/>
          <w:lang w:val="en-US" w:eastAsia="ru-RU"/>
        </w:rPr>
        <w:t>New</w:t>
      </w:r>
      <w:r w:rsidRPr="00B748AE">
        <w:rPr>
          <w:rFonts w:ascii="Times New Roman" w:eastAsia="Times New Roman" w:hAnsi="Times New Roman" w:cs="Times New Roman"/>
          <w:sz w:val="28"/>
          <w:szCs w:val="28"/>
          <w:lang w:eastAsia="ru-RU"/>
        </w:rPr>
        <w:t xml:space="preserve"> </w:t>
      </w:r>
      <w:r w:rsidRPr="00B748AE">
        <w:rPr>
          <w:rFonts w:ascii="Times New Roman" w:eastAsia="Times New Roman" w:hAnsi="Times New Roman" w:cs="Times New Roman"/>
          <w:sz w:val="28"/>
          <w:szCs w:val="28"/>
          <w:lang w:val="en-US" w:eastAsia="ru-RU"/>
        </w:rPr>
        <w:t>Roman</w:t>
      </w:r>
      <w:r w:rsidRPr="00B748AE">
        <w:rPr>
          <w:rFonts w:ascii="Times New Roman" w:eastAsia="Times New Roman" w:hAnsi="Times New Roman" w:cs="Times New Roman"/>
          <w:b/>
          <w:bCs/>
          <w:sz w:val="28"/>
          <w:szCs w:val="28"/>
          <w:lang w:eastAsia="ru-RU"/>
        </w:rPr>
        <w:t>, размер – 1</w:t>
      </w:r>
      <w:r w:rsidR="008A7047">
        <w:rPr>
          <w:rFonts w:ascii="Times New Roman" w:eastAsia="Times New Roman" w:hAnsi="Times New Roman" w:cs="Times New Roman"/>
          <w:b/>
          <w:bCs/>
          <w:sz w:val="28"/>
          <w:szCs w:val="28"/>
          <w:lang w:eastAsia="ru-RU"/>
        </w:rPr>
        <w:t>4</w:t>
      </w:r>
      <w:r w:rsidR="00273251">
        <w:rPr>
          <w:rFonts w:ascii="Times New Roman" w:eastAsia="Times New Roman" w:hAnsi="Times New Roman" w:cs="Times New Roman"/>
          <w:b/>
          <w:bCs/>
          <w:sz w:val="28"/>
          <w:szCs w:val="28"/>
          <w:lang w:eastAsia="ru-RU"/>
        </w:rPr>
        <w:t xml:space="preserve"> пунктов</w:t>
      </w:r>
      <w:r w:rsidRPr="00B748AE">
        <w:rPr>
          <w:rFonts w:ascii="Times New Roman" w:eastAsia="Times New Roman" w:hAnsi="Times New Roman" w:cs="Times New Roman"/>
          <w:b/>
          <w:bCs/>
          <w:sz w:val="28"/>
          <w:szCs w:val="28"/>
          <w:lang w:eastAsia="ru-RU"/>
        </w:rPr>
        <w:t xml:space="preserve">, </w:t>
      </w:r>
      <w:r w:rsidR="00273251">
        <w:rPr>
          <w:rFonts w:ascii="Times New Roman" w:eastAsia="Times New Roman" w:hAnsi="Times New Roman" w:cs="Times New Roman"/>
          <w:b/>
          <w:bCs/>
          <w:sz w:val="28"/>
          <w:szCs w:val="28"/>
          <w:lang w:eastAsia="ru-RU"/>
        </w:rPr>
        <w:t xml:space="preserve">за исключением названия статьи, </w:t>
      </w:r>
      <w:r w:rsidRPr="00B748AE">
        <w:rPr>
          <w:rFonts w:ascii="Times New Roman" w:eastAsia="Times New Roman" w:hAnsi="Times New Roman" w:cs="Times New Roman"/>
          <w:b/>
          <w:bCs/>
          <w:sz w:val="28"/>
          <w:szCs w:val="28"/>
          <w:lang w:eastAsia="ru-RU"/>
        </w:rPr>
        <w:t>через интервал 1,5, поля со всех сторон по 2 см, формат А4</w:t>
      </w:r>
      <w:r w:rsidRPr="00B748AE">
        <w:rPr>
          <w:rFonts w:ascii="Times New Roman" w:eastAsia="Times New Roman" w:hAnsi="Times New Roman" w:cs="Times New Roman"/>
          <w:bCs/>
          <w:sz w:val="28"/>
          <w:szCs w:val="28"/>
          <w:lang w:eastAsia="ru-RU"/>
        </w:rPr>
        <w:t xml:space="preserve"> (21 см × 29,7 см), в соответствии с </w:t>
      </w:r>
      <w:r w:rsidR="00CD7FDD">
        <w:rPr>
          <w:rFonts w:ascii="Times New Roman" w:eastAsia="Times New Roman" w:hAnsi="Times New Roman" w:cs="Times New Roman"/>
          <w:bCs/>
          <w:sz w:val="28"/>
          <w:szCs w:val="28"/>
          <w:lang w:eastAsia="ru-RU"/>
        </w:rPr>
        <w:t xml:space="preserve">основными </w:t>
      </w:r>
      <w:r w:rsidRPr="00B748AE">
        <w:rPr>
          <w:rFonts w:ascii="Times New Roman" w:eastAsia="Times New Roman" w:hAnsi="Times New Roman" w:cs="Times New Roman"/>
          <w:bCs/>
          <w:sz w:val="28"/>
          <w:szCs w:val="28"/>
          <w:lang w:eastAsia="ru-RU"/>
        </w:rPr>
        <w:t>требованиями ГОСТ Р 7.0.7-20</w:t>
      </w:r>
      <w:r w:rsidR="005E6574">
        <w:rPr>
          <w:rFonts w:ascii="Times New Roman" w:eastAsia="Times New Roman" w:hAnsi="Times New Roman" w:cs="Times New Roman"/>
          <w:bCs/>
          <w:sz w:val="28"/>
          <w:szCs w:val="28"/>
          <w:lang w:eastAsia="ru-RU"/>
        </w:rPr>
        <w:t>21</w:t>
      </w:r>
      <w:r w:rsidR="00F15B41">
        <w:rPr>
          <w:rFonts w:ascii="Times New Roman" w:eastAsia="Times New Roman" w:hAnsi="Times New Roman" w:cs="Times New Roman"/>
          <w:bCs/>
          <w:sz w:val="28"/>
          <w:szCs w:val="28"/>
          <w:lang w:eastAsia="ru-RU"/>
        </w:rPr>
        <w:t xml:space="preserve"> </w:t>
      </w:r>
      <w:r w:rsidR="00F15B41" w:rsidRPr="00F15B41">
        <w:rPr>
          <w:rFonts w:ascii="Times New Roman" w:eastAsia="Times New Roman" w:hAnsi="Times New Roman" w:cs="Times New Roman"/>
          <w:bCs/>
          <w:sz w:val="28"/>
          <w:szCs w:val="28"/>
          <w:lang w:eastAsia="ru-RU"/>
        </w:rPr>
        <w:t>[</w:t>
      </w:r>
      <w:r w:rsidR="00F15B41">
        <w:rPr>
          <w:rFonts w:ascii="Times New Roman" w:eastAsia="Times New Roman" w:hAnsi="Times New Roman" w:cs="Times New Roman"/>
          <w:bCs/>
          <w:sz w:val="28"/>
          <w:szCs w:val="28"/>
          <w:lang w:eastAsia="ru-RU"/>
        </w:rPr>
        <w:t>1</w:t>
      </w:r>
      <w:r w:rsidR="00F15B41" w:rsidRPr="00F15B41">
        <w:rPr>
          <w:rFonts w:ascii="Times New Roman" w:eastAsia="Times New Roman" w:hAnsi="Times New Roman" w:cs="Times New Roman"/>
          <w:bCs/>
          <w:sz w:val="28"/>
          <w:szCs w:val="28"/>
          <w:lang w:eastAsia="ru-RU"/>
        </w:rPr>
        <w:t>]</w:t>
      </w:r>
      <w:r w:rsidR="00480C61">
        <w:rPr>
          <w:rFonts w:ascii="Times New Roman" w:eastAsia="Times New Roman" w:hAnsi="Times New Roman" w:cs="Times New Roman"/>
          <w:bCs/>
          <w:sz w:val="28"/>
          <w:szCs w:val="28"/>
          <w:lang w:eastAsia="ru-RU"/>
        </w:rPr>
        <w:t xml:space="preserve">, изложенными </w:t>
      </w:r>
      <w:r w:rsidR="00CD7FDD">
        <w:rPr>
          <w:rFonts w:ascii="Times New Roman" w:eastAsia="Times New Roman" w:hAnsi="Times New Roman" w:cs="Times New Roman"/>
          <w:bCs/>
          <w:sz w:val="28"/>
          <w:szCs w:val="28"/>
          <w:lang w:eastAsia="ru-RU"/>
        </w:rPr>
        <w:t>далее</w:t>
      </w:r>
      <w:r w:rsidRPr="00B748AE">
        <w:rPr>
          <w:rFonts w:ascii="Times New Roman" w:eastAsia="Times New Roman" w:hAnsi="Times New Roman" w:cs="Times New Roman"/>
          <w:bCs/>
          <w:sz w:val="28"/>
          <w:szCs w:val="28"/>
          <w:lang w:eastAsia="ru-RU"/>
        </w:rPr>
        <w:t>.</w:t>
      </w:r>
      <w:r w:rsidRPr="00B748AE">
        <w:rPr>
          <w:rFonts w:ascii="Times New Roman" w:eastAsia="Times New Roman" w:hAnsi="Times New Roman" w:cs="Times New Roman"/>
          <w:sz w:val="28"/>
          <w:szCs w:val="28"/>
          <w:lang w:eastAsia="ru-RU"/>
        </w:rPr>
        <w:t xml:space="preserve"> Язык: русский или английский.</w:t>
      </w:r>
      <w:r w:rsidR="00F54B83">
        <w:rPr>
          <w:rFonts w:ascii="Times New Roman" w:eastAsia="Times New Roman" w:hAnsi="Times New Roman" w:cs="Times New Roman"/>
          <w:sz w:val="28"/>
          <w:szCs w:val="28"/>
          <w:lang w:eastAsia="ru-RU"/>
        </w:rPr>
        <w:t xml:space="preserve"> </w:t>
      </w:r>
    </w:p>
    <w:p w14:paraId="4DF949E7" w14:textId="6ECB7CB2" w:rsidR="00B748AE" w:rsidRPr="00D34006" w:rsidRDefault="00F54B83" w:rsidP="00B748AE">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D34006">
        <w:rPr>
          <w:rFonts w:ascii="Times New Roman" w:eastAsia="Times New Roman" w:hAnsi="Times New Roman" w:cs="Times New Roman"/>
          <w:b/>
          <w:bCs/>
          <w:sz w:val="28"/>
          <w:szCs w:val="28"/>
          <w:lang w:eastAsia="ru-RU"/>
        </w:rPr>
        <w:t>Структура статьи (тезисов):</w:t>
      </w:r>
    </w:p>
    <w:p w14:paraId="6F950D8A" w14:textId="65DFF9B3" w:rsidR="00B748AE" w:rsidRPr="00B748AE" w:rsidRDefault="00B748AE"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sz w:val="28"/>
          <w:szCs w:val="28"/>
          <w:lang w:eastAsia="ru-RU"/>
        </w:rPr>
        <w:t xml:space="preserve">1) УДК (выбирается из он-лайн классификатора, например, </w:t>
      </w:r>
      <w:r w:rsidR="00D34006" w:rsidRPr="00D34006">
        <w:rPr>
          <w:rFonts w:ascii="Times New Roman" w:eastAsia="Times New Roman" w:hAnsi="Times New Roman" w:cs="Times New Roman"/>
          <w:sz w:val="28"/>
          <w:szCs w:val="28"/>
          <w:lang w:eastAsia="ru-RU"/>
        </w:rPr>
        <w:t>https://www.teacode.com/online/udc/</w:t>
      </w:r>
      <w:r w:rsidRPr="00B748AE">
        <w:rPr>
          <w:rFonts w:ascii="Times New Roman" w:eastAsia="Times New Roman" w:hAnsi="Times New Roman" w:cs="Times New Roman"/>
          <w:sz w:val="28"/>
          <w:szCs w:val="28"/>
          <w:lang w:eastAsia="ru-RU"/>
        </w:rPr>
        <w:t xml:space="preserve">) размещается в первой строке с выравниванием по левому краю, </w:t>
      </w:r>
      <w:r w:rsidRPr="00B748AE">
        <w:rPr>
          <w:rFonts w:ascii="Times New Roman" w:eastAsia="Times New Roman" w:hAnsi="Times New Roman" w:cs="Times New Roman"/>
          <w:b/>
          <w:bCs/>
          <w:sz w:val="28"/>
          <w:szCs w:val="28"/>
          <w:lang w:eastAsia="ru-RU"/>
        </w:rPr>
        <w:t>размер шрифта 14</w:t>
      </w:r>
      <w:r w:rsidRPr="00B748AE">
        <w:rPr>
          <w:rFonts w:ascii="Times New Roman" w:eastAsia="Times New Roman" w:hAnsi="Times New Roman" w:cs="Times New Roman"/>
          <w:sz w:val="28"/>
          <w:szCs w:val="28"/>
          <w:lang w:eastAsia="ru-RU"/>
        </w:rPr>
        <w:t>;</w:t>
      </w:r>
      <w:r w:rsidR="005E6574">
        <w:rPr>
          <w:rFonts w:ascii="Times New Roman" w:eastAsia="Times New Roman" w:hAnsi="Times New Roman" w:cs="Times New Roman"/>
          <w:sz w:val="28"/>
          <w:szCs w:val="28"/>
          <w:lang w:eastAsia="ru-RU"/>
        </w:rPr>
        <w:t xml:space="preserve"> присвоения </w:t>
      </w:r>
      <w:r w:rsidR="005E6574" w:rsidRPr="005E6574">
        <w:rPr>
          <w:rFonts w:ascii="Times New Roman" w:eastAsia="Times New Roman" w:hAnsi="Times New Roman" w:cs="Times New Roman"/>
          <w:sz w:val="28"/>
          <w:szCs w:val="28"/>
          <w:lang w:eastAsia="ru-RU"/>
        </w:rPr>
        <w:t>DOI</w:t>
      </w:r>
      <w:r w:rsidR="001D74FB">
        <w:rPr>
          <w:rFonts w:ascii="Times New Roman" w:eastAsia="Times New Roman" w:hAnsi="Times New Roman" w:cs="Times New Roman"/>
          <w:sz w:val="28"/>
          <w:szCs w:val="28"/>
          <w:lang w:eastAsia="ru-RU"/>
        </w:rPr>
        <w:t xml:space="preserve"> по </w:t>
      </w:r>
      <w:r w:rsidR="001D74FB" w:rsidRPr="001D74FB">
        <w:rPr>
          <w:rFonts w:ascii="Times New Roman" w:eastAsia="Times New Roman" w:hAnsi="Times New Roman" w:cs="Times New Roman"/>
          <w:sz w:val="28"/>
          <w:szCs w:val="28"/>
          <w:lang w:eastAsia="ru-RU"/>
        </w:rPr>
        <w:t>ГОСТ Р ИСО 26324</w:t>
      </w:r>
      <w:r w:rsidR="001D74FB">
        <w:rPr>
          <w:rFonts w:ascii="Times New Roman" w:eastAsia="Times New Roman" w:hAnsi="Times New Roman" w:cs="Times New Roman"/>
          <w:sz w:val="28"/>
          <w:szCs w:val="28"/>
          <w:lang w:eastAsia="ru-RU"/>
        </w:rPr>
        <w:t>-2015</w:t>
      </w:r>
      <w:r w:rsidR="00CD7FDD">
        <w:rPr>
          <w:rFonts w:ascii="Times New Roman" w:eastAsia="Times New Roman" w:hAnsi="Times New Roman" w:cs="Times New Roman"/>
          <w:sz w:val="28"/>
          <w:szCs w:val="28"/>
          <w:lang w:eastAsia="ru-RU"/>
        </w:rPr>
        <w:t xml:space="preserve"> для данного издания пока не п</w:t>
      </w:r>
      <w:r w:rsidR="00273251">
        <w:rPr>
          <w:rFonts w:ascii="Times New Roman" w:eastAsia="Times New Roman" w:hAnsi="Times New Roman" w:cs="Times New Roman"/>
          <w:sz w:val="28"/>
          <w:szCs w:val="28"/>
          <w:lang w:eastAsia="ru-RU"/>
        </w:rPr>
        <w:t>редусматривается</w:t>
      </w:r>
      <w:r w:rsidR="005E6574">
        <w:rPr>
          <w:rFonts w:ascii="Times New Roman" w:eastAsia="Times New Roman" w:hAnsi="Times New Roman" w:cs="Times New Roman"/>
          <w:sz w:val="28"/>
          <w:szCs w:val="28"/>
          <w:lang w:eastAsia="ru-RU"/>
        </w:rPr>
        <w:t>;</w:t>
      </w:r>
      <w:r w:rsidRPr="00B748AE">
        <w:rPr>
          <w:rFonts w:ascii="Times New Roman" w:eastAsia="Times New Roman" w:hAnsi="Times New Roman" w:cs="Times New Roman"/>
          <w:sz w:val="28"/>
          <w:szCs w:val="28"/>
          <w:lang w:eastAsia="ru-RU"/>
        </w:rPr>
        <w:t xml:space="preserve"> </w:t>
      </w:r>
    </w:p>
    <w:p w14:paraId="6DC7A62B" w14:textId="3F7E8EE4" w:rsidR="005E6574" w:rsidRDefault="00B748AE"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sz w:val="28"/>
          <w:szCs w:val="28"/>
          <w:lang w:eastAsia="ru-RU"/>
        </w:rPr>
        <w:t xml:space="preserve">2) </w:t>
      </w:r>
      <w:r w:rsidR="005E6574" w:rsidRPr="005E6574">
        <w:rPr>
          <w:rFonts w:ascii="Times New Roman" w:eastAsia="Times New Roman" w:hAnsi="Times New Roman" w:cs="Times New Roman"/>
          <w:sz w:val="28"/>
          <w:szCs w:val="28"/>
          <w:lang w:eastAsia="ru-RU"/>
        </w:rPr>
        <w:t xml:space="preserve">после пустой строки (14 пунктов) – </w:t>
      </w:r>
      <w:r w:rsidR="005E6574" w:rsidRPr="005E6574">
        <w:rPr>
          <w:rFonts w:ascii="Times New Roman" w:eastAsia="Times New Roman" w:hAnsi="Times New Roman" w:cs="Times New Roman"/>
          <w:b/>
          <w:bCs/>
          <w:sz w:val="28"/>
          <w:szCs w:val="28"/>
          <w:lang w:eastAsia="ru-RU"/>
        </w:rPr>
        <w:t xml:space="preserve">название </w:t>
      </w:r>
      <w:r w:rsidR="00851CCB">
        <w:rPr>
          <w:rFonts w:ascii="Times New Roman" w:eastAsia="Times New Roman" w:hAnsi="Times New Roman" w:cs="Times New Roman"/>
          <w:b/>
          <w:bCs/>
          <w:sz w:val="28"/>
          <w:szCs w:val="28"/>
          <w:lang w:eastAsia="ru-RU"/>
        </w:rPr>
        <w:t>статьи (</w:t>
      </w:r>
      <w:r w:rsidR="005E6574" w:rsidRPr="005E6574">
        <w:rPr>
          <w:rFonts w:ascii="Times New Roman" w:eastAsia="Times New Roman" w:hAnsi="Times New Roman" w:cs="Times New Roman"/>
          <w:b/>
          <w:bCs/>
          <w:sz w:val="28"/>
          <w:szCs w:val="28"/>
          <w:lang w:eastAsia="ru-RU"/>
        </w:rPr>
        <w:t>доклада</w:t>
      </w:r>
      <w:r w:rsidR="00851CCB">
        <w:rPr>
          <w:rFonts w:ascii="Times New Roman" w:eastAsia="Times New Roman" w:hAnsi="Times New Roman" w:cs="Times New Roman"/>
          <w:b/>
          <w:bCs/>
          <w:sz w:val="28"/>
          <w:szCs w:val="28"/>
          <w:lang w:eastAsia="ru-RU"/>
        </w:rPr>
        <w:t>)</w:t>
      </w:r>
      <w:r w:rsidR="001D74FB">
        <w:rPr>
          <w:rFonts w:ascii="Times New Roman" w:eastAsia="Times New Roman" w:hAnsi="Times New Roman" w:cs="Times New Roman"/>
          <w:b/>
          <w:bCs/>
          <w:sz w:val="28"/>
          <w:szCs w:val="28"/>
          <w:lang w:eastAsia="ru-RU"/>
        </w:rPr>
        <w:t>, начинающееся</w:t>
      </w:r>
      <w:r w:rsidR="005E6574" w:rsidRPr="005E6574">
        <w:rPr>
          <w:rFonts w:ascii="Times New Roman" w:eastAsia="Times New Roman" w:hAnsi="Times New Roman" w:cs="Times New Roman"/>
          <w:b/>
          <w:bCs/>
          <w:sz w:val="28"/>
          <w:szCs w:val="28"/>
          <w:lang w:eastAsia="ru-RU"/>
        </w:rPr>
        <w:t xml:space="preserve"> с прописной буквы </w:t>
      </w:r>
      <w:r w:rsidR="00103FB6">
        <w:rPr>
          <w:rFonts w:ascii="Times New Roman" w:eastAsia="Times New Roman" w:hAnsi="Times New Roman" w:cs="Times New Roman"/>
          <w:b/>
          <w:bCs/>
          <w:sz w:val="28"/>
          <w:szCs w:val="28"/>
          <w:lang w:eastAsia="ru-RU"/>
        </w:rPr>
        <w:t xml:space="preserve">полужирным шрифтом </w:t>
      </w:r>
      <w:r w:rsidR="005E6574" w:rsidRPr="005E6574">
        <w:rPr>
          <w:rFonts w:ascii="Times New Roman" w:eastAsia="Times New Roman" w:hAnsi="Times New Roman" w:cs="Times New Roman"/>
          <w:b/>
          <w:bCs/>
          <w:sz w:val="28"/>
          <w:szCs w:val="28"/>
          <w:lang w:eastAsia="ru-RU"/>
        </w:rPr>
        <w:t xml:space="preserve">без точки в конце </w:t>
      </w:r>
      <w:r w:rsidR="00851CCB">
        <w:rPr>
          <w:rFonts w:ascii="Times New Roman" w:eastAsia="Times New Roman" w:hAnsi="Times New Roman" w:cs="Times New Roman"/>
          <w:b/>
          <w:bCs/>
          <w:sz w:val="28"/>
          <w:szCs w:val="28"/>
          <w:lang w:eastAsia="ru-RU"/>
        </w:rPr>
        <w:t>названия</w:t>
      </w:r>
      <w:r w:rsidR="005E6574" w:rsidRPr="005E6574">
        <w:rPr>
          <w:rFonts w:ascii="Times New Roman" w:eastAsia="Times New Roman" w:hAnsi="Times New Roman" w:cs="Times New Roman"/>
          <w:sz w:val="28"/>
          <w:szCs w:val="28"/>
          <w:lang w:eastAsia="ru-RU"/>
        </w:rPr>
        <w:t xml:space="preserve">, симметрично по центру, </w:t>
      </w:r>
      <w:r w:rsidR="005E6574" w:rsidRPr="005E6574">
        <w:rPr>
          <w:rFonts w:ascii="Times New Roman" w:eastAsia="Times New Roman" w:hAnsi="Times New Roman" w:cs="Times New Roman"/>
          <w:b/>
          <w:bCs/>
          <w:sz w:val="28"/>
          <w:szCs w:val="28"/>
          <w:lang w:eastAsia="ru-RU"/>
        </w:rPr>
        <w:t>размер шрифта 16</w:t>
      </w:r>
      <w:r w:rsidR="005E6574" w:rsidRPr="005E6574">
        <w:rPr>
          <w:rFonts w:ascii="Times New Roman" w:eastAsia="Times New Roman" w:hAnsi="Times New Roman" w:cs="Times New Roman"/>
          <w:sz w:val="28"/>
          <w:szCs w:val="28"/>
          <w:lang w:eastAsia="ru-RU"/>
        </w:rPr>
        <w:t>;</w:t>
      </w:r>
    </w:p>
    <w:p w14:paraId="72F30E9D" w14:textId="786EFEEE" w:rsidR="00103FB6" w:rsidRDefault="0015054A"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748AE" w:rsidRPr="00B748AE">
        <w:rPr>
          <w:rFonts w:ascii="Times New Roman" w:eastAsia="Times New Roman" w:hAnsi="Times New Roman" w:cs="Times New Roman"/>
          <w:sz w:val="28"/>
          <w:szCs w:val="28"/>
          <w:lang w:eastAsia="ru-RU"/>
        </w:rPr>
        <w:t xml:space="preserve">после пустой строки (14 пунктов) – </w:t>
      </w:r>
      <w:r w:rsidR="005E6574" w:rsidRPr="00103FB6">
        <w:rPr>
          <w:rFonts w:ascii="Times New Roman" w:eastAsia="Times New Roman" w:hAnsi="Times New Roman" w:cs="Times New Roman"/>
          <w:b/>
          <w:bCs/>
          <w:sz w:val="28"/>
          <w:szCs w:val="28"/>
          <w:lang w:eastAsia="ru-RU"/>
        </w:rPr>
        <w:t>имена, отчества</w:t>
      </w:r>
      <w:r w:rsidR="00B748AE" w:rsidRPr="00B748AE">
        <w:rPr>
          <w:rFonts w:ascii="Times New Roman" w:eastAsia="Times New Roman" w:hAnsi="Times New Roman" w:cs="Times New Roman"/>
          <w:b/>
          <w:bCs/>
          <w:sz w:val="28"/>
          <w:szCs w:val="28"/>
          <w:lang w:eastAsia="ru-RU"/>
        </w:rPr>
        <w:t xml:space="preserve"> и фамилии авторов</w:t>
      </w:r>
      <w:r w:rsidR="005E6574" w:rsidRPr="00103FB6">
        <w:rPr>
          <w:rFonts w:ascii="Times New Roman" w:eastAsia="Times New Roman" w:hAnsi="Times New Roman" w:cs="Times New Roman"/>
          <w:b/>
          <w:bCs/>
          <w:sz w:val="28"/>
          <w:szCs w:val="28"/>
          <w:lang w:eastAsia="ru-RU"/>
        </w:rPr>
        <w:t xml:space="preserve"> (полностью)</w:t>
      </w:r>
      <w:r w:rsidR="00B748AE" w:rsidRPr="00B748AE">
        <w:rPr>
          <w:rFonts w:ascii="Times New Roman" w:eastAsia="Times New Roman" w:hAnsi="Times New Roman" w:cs="Times New Roman"/>
          <w:b/>
          <w:bCs/>
          <w:sz w:val="28"/>
          <w:szCs w:val="28"/>
          <w:lang w:eastAsia="ru-RU"/>
        </w:rPr>
        <w:t xml:space="preserve">, </w:t>
      </w:r>
      <w:r w:rsidR="00103FB6" w:rsidRPr="00103FB6">
        <w:rPr>
          <w:rFonts w:ascii="Times New Roman" w:eastAsia="Times New Roman" w:hAnsi="Times New Roman" w:cs="Times New Roman"/>
          <w:b/>
          <w:bCs/>
          <w:sz w:val="28"/>
          <w:szCs w:val="28"/>
          <w:lang w:eastAsia="ru-RU"/>
        </w:rPr>
        <w:t>полужирным шрифтом</w:t>
      </w:r>
      <w:r w:rsidR="00103FB6">
        <w:rPr>
          <w:rFonts w:ascii="Times New Roman" w:eastAsia="Times New Roman" w:hAnsi="Times New Roman" w:cs="Times New Roman"/>
          <w:b/>
          <w:bCs/>
          <w:sz w:val="28"/>
          <w:szCs w:val="28"/>
          <w:lang w:eastAsia="ru-RU"/>
        </w:rPr>
        <w:t xml:space="preserve"> 14 пунктов</w:t>
      </w:r>
      <w:r w:rsidR="00103FB6" w:rsidRPr="00103FB6">
        <w:rPr>
          <w:rFonts w:ascii="Times New Roman" w:eastAsia="Times New Roman" w:hAnsi="Times New Roman" w:cs="Times New Roman"/>
          <w:b/>
          <w:bCs/>
          <w:sz w:val="28"/>
          <w:szCs w:val="28"/>
          <w:lang w:eastAsia="ru-RU"/>
        </w:rPr>
        <w:t>,</w:t>
      </w:r>
      <w:r w:rsidR="00103FB6">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 xml:space="preserve">первой (первыми) указывается </w:t>
      </w:r>
      <w:r w:rsidR="00103FB6">
        <w:rPr>
          <w:rFonts w:ascii="Times New Roman" w:eastAsia="Times New Roman" w:hAnsi="Times New Roman" w:cs="Times New Roman"/>
          <w:sz w:val="28"/>
          <w:szCs w:val="28"/>
          <w:lang w:eastAsia="ru-RU"/>
        </w:rPr>
        <w:t xml:space="preserve">имя, отчество и </w:t>
      </w:r>
      <w:r w:rsidR="00B748AE" w:rsidRPr="00B748AE">
        <w:rPr>
          <w:rFonts w:ascii="Times New Roman" w:eastAsia="Times New Roman" w:hAnsi="Times New Roman" w:cs="Times New Roman"/>
          <w:sz w:val="28"/>
          <w:szCs w:val="28"/>
          <w:lang w:eastAsia="ru-RU"/>
        </w:rPr>
        <w:t>фамилия автора</w:t>
      </w:r>
      <w:r w:rsidR="00103FB6">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(авторов)-студента</w:t>
      </w:r>
      <w:r w:rsidR="00103FB6">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(студентов), аспиранта, молодого ученого, последними – руководителя (руководителей)</w:t>
      </w:r>
      <w:r w:rsidR="00103FB6">
        <w:rPr>
          <w:rFonts w:ascii="Times New Roman" w:eastAsia="Times New Roman" w:hAnsi="Times New Roman" w:cs="Times New Roman"/>
          <w:sz w:val="28"/>
          <w:szCs w:val="28"/>
          <w:lang w:eastAsia="ru-RU"/>
        </w:rPr>
        <w:t xml:space="preserve">, </w:t>
      </w:r>
      <w:r w:rsidR="001D74FB" w:rsidRPr="001D74FB">
        <w:rPr>
          <w:rFonts w:ascii="Times New Roman" w:eastAsia="Times New Roman" w:hAnsi="Times New Roman" w:cs="Times New Roman"/>
          <w:sz w:val="28"/>
          <w:szCs w:val="28"/>
          <w:lang w:eastAsia="ru-RU"/>
        </w:rPr>
        <w:t xml:space="preserve">в принятой </w:t>
      </w:r>
      <w:r w:rsidR="00037BE8">
        <w:rPr>
          <w:rFonts w:ascii="Times New Roman" w:eastAsia="Times New Roman" w:hAnsi="Times New Roman" w:cs="Times New Roman"/>
          <w:sz w:val="28"/>
          <w:szCs w:val="28"/>
          <w:lang w:eastAsia="ru-RU"/>
        </w:rPr>
        <w:t>авторами</w:t>
      </w:r>
      <w:r w:rsidR="001D74FB" w:rsidRPr="001D74FB">
        <w:rPr>
          <w:rFonts w:ascii="Times New Roman" w:eastAsia="Times New Roman" w:hAnsi="Times New Roman" w:cs="Times New Roman"/>
          <w:sz w:val="28"/>
          <w:szCs w:val="28"/>
          <w:lang w:eastAsia="ru-RU"/>
        </w:rPr>
        <w:t xml:space="preserve"> последовательности</w:t>
      </w:r>
      <w:r w:rsidR="00037BE8">
        <w:rPr>
          <w:rFonts w:ascii="Times New Roman" w:eastAsia="Times New Roman" w:hAnsi="Times New Roman" w:cs="Times New Roman"/>
          <w:sz w:val="28"/>
          <w:szCs w:val="28"/>
          <w:lang w:eastAsia="ru-RU"/>
        </w:rPr>
        <w:t xml:space="preserve">, </w:t>
      </w:r>
      <w:r w:rsidR="00103FB6">
        <w:rPr>
          <w:rFonts w:ascii="Times New Roman" w:eastAsia="Times New Roman" w:hAnsi="Times New Roman" w:cs="Times New Roman"/>
          <w:sz w:val="28"/>
          <w:szCs w:val="28"/>
          <w:lang w:eastAsia="ru-RU"/>
        </w:rPr>
        <w:t xml:space="preserve">у всех фамилий авторов </w:t>
      </w:r>
      <w:r w:rsidR="00103FB6" w:rsidRPr="00103FB6">
        <w:rPr>
          <w:rFonts w:ascii="Times New Roman" w:eastAsia="Times New Roman" w:hAnsi="Times New Roman" w:cs="Times New Roman"/>
          <w:b/>
          <w:bCs/>
          <w:sz w:val="28"/>
          <w:szCs w:val="28"/>
          <w:lang w:eastAsia="ru-RU"/>
        </w:rPr>
        <w:t xml:space="preserve">указываются </w:t>
      </w:r>
      <w:r w:rsidRPr="0015054A">
        <w:rPr>
          <w:rFonts w:ascii="Times New Roman" w:eastAsia="Times New Roman" w:hAnsi="Times New Roman" w:cs="Times New Roman"/>
          <w:b/>
          <w:bCs/>
          <w:sz w:val="28"/>
          <w:szCs w:val="28"/>
          <w:lang w:eastAsia="ru-RU"/>
        </w:rPr>
        <w:t>надстрочны</w:t>
      </w:r>
      <w:r>
        <w:rPr>
          <w:rFonts w:ascii="Times New Roman" w:eastAsia="Times New Roman" w:hAnsi="Times New Roman" w:cs="Times New Roman"/>
          <w:b/>
          <w:bCs/>
          <w:sz w:val="28"/>
          <w:szCs w:val="28"/>
          <w:lang w:eastAsia="ru-RU"/>
        </w:rPr>
        <w:t>ми</w:t>
      </w:r>
      <w:r w:rsidRPr="0015054A">
        <w:rPr>
          <w:rFonts w:ascii="Times New Roman" w:eastAsia="Times New Roman" w:hAnsi="Times New Roman" w:cs="Times New Roman"/>
          <w:b/>
          <w:bCs/>
          <w:sz w:val="28"/>
          <w:szCs w:val="28"/>
          <w:lang w:eastAsia="ru-RU"/>
        </w:rPr>
        <w:t xml:space="preserve"> цифровы</w:t>
      </w:r>
      <w:r>
        <w:rPr>
          <w:rFonts w:ascii="Times New Roman" w:eastAsia="Times New Roman" w:hAnsi="Times New Roman" w:cs="Times New Roman"/>
          <w:b/>
          <w:bCs/>
          <w:sz w:val="28"/>
          <w:szCs w:val="28"/>
          <w:lang w:eastAsia="ru-RU"/>
        </w:rPr>
        <w:t>ми</w:t>
      </w:r>
      <w:r w:rsidR="00103FB6" w:rsidRPr="00103FB6">
        <w:rPr>
          <w:rFonts w:ascii="Times New Roman" w:eastAsia="Times New Roman" w:hAnsi="Times New Roman" w:cs="Times New Roman"/>
          <w:b/>
          <w:bCs/>
          <w:sz w:val="28"/>
          <w:szCs w:val="28"/>
          <w:lang w:eastAsia="ru-RU"/>
        </w:rPr>
        <w:t xml:space="preserve"> индексами </w:t>
      </w:r>
      <w:r w:rsidR="00273251">
        <w:rPr>
          <w:rFonts w:ascii="Times New Roman" w:eastAsia="Times New Roman" w:hAnsi="Times New Roman" w:cs="Times New Roman"/>
          <w:b/>
          <w:bCs/>
          <w:sz w:val="28"/>
          <w:szCs w:val="28"/>
          <w:lang w:eastAsia="ru-RU"/>
        </w:rPr>
        <w:t>(</w:t>
      </w:r>
      <w:r w:rsidR="00103FB6" w:rsidRPr="00103FB6">
        <w:rPr>
          <w:rFonts w:ascii="Times New Roman" w:eastAsia="Times New Roman" w:hAnsi="Times New Roman" w:cs="Times New Roman"/>
          <w:b/>
          <w:bCs/>
          <w:sz w:val="28"/>
          <w:szCs w:val="28"/>
          <w:lang w:eastAsia="ru-RU"/>
        </w:rPr>
        <w:t>по порядку</w:t>
      </w:r>
      <w:r w:rsidR="00273251">
        <w:rPr>
          <w:rFonts w:ascii="Times New Roman" w:eastAsia="Times New Roman" w:hAnsi="Times New Roman" w:cs="Times New Roman"/>
          <w:b/>
          <w:bCs/>
          <w:sz w:val="28"/>
          <w:szCs w:val="28"/>
          <w:lang w:eastAsia="ru-RU"/>
        </w:rPr>
        <w:t>)</w:t>
      </w:r>
      <w:r w:rsidR="00103FB6" w:rsidRPr="00103FB6">
        <w:rPr>
          <w:rFonts w:ascii="Times New Roman" w:eastAsia="Times New Roman" w:hAnsi="Times New Roman" w:cs="Times New Roman"/>
          <w:b/>
          <w:bCs/>
          <w:sz w:val="28"/>
          <w:szCs w:val="28"/>
          <w:lang w:eastAsia="ru-RU"/>
        </w:rPr>
        <w:t xml:space="preserve"> номера</w:t>
      </w:r>
      <w:r w:rsidR="00CD7FDD">
        <w:rPr>
          <w:rFonts w:ascii="Times New Roman" w:eastAsia="Times New Roman" w:hAnsi="Times New Roman" w:cs="Times New Roman"/>
          <w:b/>
          <w:bCs/>
          <w:sz w:val="28"/>
          <w:szCs w:val="28"/>
          <w:lang w:eastAsia="ru-RU"/>
        </w:rPr>
        <w:t xml:space="preserve">, которые </w:t>
      </w:r>
      <w:r w:rsidR="001A206E">
        <w:rPr>
          <w:rFonts w:ascii="Times New Roman" w:eastAsia="Times New Roman" w:hAnsi="Times New Roman" w:cs="Times New Roman"/>
          <w:b/>
          <w:bCs/>
          <w:sz w:val="28"/>
          <w:szCs w:val="28"/>
          <w:lang w:eastAsia="ru-RU"/>
        </w:rPr>
        <w:t xml:space="preserve">затем </w:t>
      </w:r>
      <w:r w:rsidR="00CD7FDD">
        <w:rPr>
          <w:rFonts w:ascii="Times New Roman" w:eastAsia="Times New Roman" w:hAnsi="Times New Roman" w:cs="Times New Roman"/>
          <w:b/>
          <w:bCs/>
          <w:sz w:val="28"/>
          <w:szCs w:val="28"/>
          <w:lang w:eastAsia="ru-RU"/>
        </w:rPr>
        <w:t>связываются с названиями</w:t>
      </w:r>
      <w:r w:rsidR="00103FB6" w:rsidRPr="00103FB6">
        <w:rPr>
          <w:rFonts w:ascii="Times New Roman" w:eastAsia="Times New Roman" w:hAnsi="Times New Roman" w:cs="Times New Roman"/>
          <w:b/>
          <w:bCs/>
          <w:sz w:val="28"/>
          <w:szCs w:val="28"/>
          <w:lang w:eastAsia="ru-RU"/>
        </w:rPr>
        <w:t xml:space="preserve"> вузов (организаций)</w:t>
      </w:r>
      <w:r w:rsidR="00103FB6">
        <w:rPr>
          <w:rFonts w:ascii="Times New Roman" w:eastAsia="Times New Roman" w:hAnsi="Times New Roman" w:cs="Times New Roman"/>
          <w:sz w:val="28"/>
          <w:szCs w:val="28"/>
          <w:lang w:eastAsia="ru-RU"/>
        </w:rPr>
        <w:t xml:space="preserve"> </w:t>
      </w:r>
      <w:r w:rsidR="00CD7FDD">
        <w:rPr>
          <w:rFonts w:ascii="Times New Roman" w:eastAsia="Times New Roman" w:hAnsi="Times New Roman" w:cs="Times New Roman"/>
          <w:sz w:val="28"/>
          <w:szCs w:val="28"/>
          <w:lang w:eastAsia="ru-RU"/>
        </w:rPr>
        <w:t xml:space="preserve">в </w:t>
      </w:r>
      <w:r w:rsidR="00103FB6">
        <w:rPr>
          <w:rFonts w:ascii="Times New Roman" w:eastAsia="Times New Roman" w:hAnsi="Times New Roman" w:cs="Times New Roman"/>
          <w:sz w:val="28"/>
          <w:szCs w:val="28"/>
          <w:lang w:eastAsia="ru-RU"/>
        </w:rPr>
        <w:t>строк</w:t>
      </w:r>
      <w:r w:rsidR="00CD7FDD">
        <w:rPr>
          <w:rFonts w:ascii="Times New Roman" w:eastAsia="Times New Roman" w:hAnsi="Times New Roman" w:cs="Times New Roman"/>
          <w:sz w:val="28"/>
          <w:szCs w:val="28"/>
          <w:lang w:eastAsia="ru-RU"/>
        </w:rPr>
        <w:t>ах</w:t>
      </w:r>
      <w:r w:rsidR="00037BE8">
        <w:rPr>
          <w:rFonts w:ascii="Times New Roman" w:eastAsia="Times New Roman" w:hAnsi="Times New Roman" w:cs="Times New Roman"/>
          <w:sz w:val="28"/>
          <w:szCs w:val="28"/>
          <w:lang w:eastAsia="ru-RU"/>
        </w:rPr>
        <w:t>, следующих</w:t>
      </w:r>
      <w:r w:rsidR="00F54B83" w:rsidRPr="00F54B83">
        <w:rPr>
          <w:rFonts w:ascii="Times New Roman" w:eastAsia="Times New Roman" w:hAnsi="Times New Roman" w:cs="Times New Roman"/>
          <w:sz w:val="28"/>
          <w:szCs w:val="28"/>
          <w:lang w:eastAsia="ru-RU"/>
        </w:rPr>
        <w:t xml:space="preserve"> </w:t>
      </w:r>
      <w:r w:rsidR="00F54B83">
        <w:rPr>
          <w:rFonts w:ascii="Times New Roman" w:eastAsia="Times New Roman" w:hAnsi="Times New Roman" w:cs="Times New Roman"/>
          <w:sz w:val="28"/>
          <w:szCs w:val="28"/>
          <w:lang w:eastAsia="ru-RU"/>
        </w:rPr>
        <w:t xml:space="preserve">за </w:t>
      </w:r>
      <w:r w:rsidR="00037BE8">
        <w:rPr>
          <w:rFonts w:ascii="Times New Roman" w:eastAsia="Times New Roman" w:hAnsi="Times New Roman" w:cs="Times New Roman"/>
          <w:sz w:val="28"/>
          <w:szCs w:val="28"/>
          <w:lang w:eastAsia="ru-RU"/>
        </w:rPr>
        <w:t xml:space="preserve">списком </w:t>
      </w:r>
      <w:r w:rsidR="00F54B83">
        <w:rPr>
          <w:rFonts w:ascii="Times New Roman" w:eastAsia="Times New Roman" w:hAnsi="Times New Roman" w:cs="Times New Roman"/>
          <w:sz w:val="28"/>
          <w:szCs w:val="28"/>
          <w:lang w:eastAsia="ru-RU"/>
        </w:rPr>
        <w:t>автор</w:t>
      </w:r>
      <w:r w:rsidR="00037BE8">
        <w:rPr>
          <w:rFonts w:ascii="Times New Roman" w:eastAsia="Times New Roman" w:hAnsi="Times New Roman" w:cs="Times New Roman"/>
          <w:sz w:val="28"/>
          <w:szCs w:val="28"/>
          <w:lang w:eastAsia="ru-RU"/>
        </w:rPr>
        <w:t>ов</w:t>
      </w:r>
      <w:r w:rsidR="00F54B83">
        <w:rPr>
          <w:rFonts w:ascii="Times New Roman" w:eastAsia="Times New Roman" w:hAnsi="Times New Roman" w:cs="Times New Roman"/>
          <w:sz w:val="28"/>
          <w:szCs w:val="28"/>
          <w:lang w:eastAsia="ru-RU"/>
        </w:rPr>
        <w:t xml:space="preserve"> текста</w:t>
      </w:r>
      <w:r w:rsidR="00103FB6">
        <w:rPr>
          <w:rFonts w:ascii="Times New Roman" w:eastAsia="Times New Roman" w:hAnsi="Times New Roman" w:cs="Times New Roman"/>
          <w:sz w:val="28"/>
          <w:szCs w:val="28"/>
          <w:lang w:eastAsia="ru-RU"/>
        </w:rPr>
        <w:t>;</w:t>
      </w:r>
      <w:r w:rsidR="00F54B83">
        <w:rPr>
          <w:rFonts w:ascii="Times New Roman" w:eastAsia="Times New Roman" w:hAnsi="Times New Roman" w:cs="Times New Roman"/>
          <w:sz w:val="28"/>
          <w:szCs w:val="28"/>
          <w:lang w:eastAsia="ru-RU"/>
        </w:rPr>
        <w:t xml:space="preserve"> </w:t>
      </w:r>
      <w:r w:rsidR="00F54B83" w:rsidRPr="001D74FB">
        <w:rPr>
          <w:rFonts w:ascii="Times New Roman" w:eastAsia="Times New Roman" w:hAnsi="Times New Roman" w:cs="Times New Roman"/>
          <w:b/>
          <w:bCs/>
          <w:sz w:val="28"/>
          <w:szCs w:val="28"/>
          <w:lang w:eastAsia="ru-RU"/>
        </w:rPr>
        <w:t>если авторов боле</w:t>
      </w:r>
      <w:r w:rsidR="001D74FB">
        <w:rPr>
          <w:rFonts w:ascii="Times New Roman" w:eastAsia="Times New Roman" w:hAnsi="Times New Roman" w:cs="Times New Roman"/>
          <w:b/>
          <w:bCs/>
          <w:sz w:val="28"/>
          <w:szCs w:val="28"/>
          <w:lang w:eastAsia="ru-RU"/>
        </w:rPr>
        <w:t>е</w:t>
      </w:r>
      <w:r w:rsidR="00F54B83" w:rsidRPr="001D74FB">
        <w:rPr>
          <w:rFonts w:ascii="Times New Roman" w:eastAsia="Times New Roman" w:hAnsi="Times New Roman" w:cs="Times New Roman"/>
          <w:b/>
          <w:bCs/>
          <w:sz w:val="28"/>
          <w:szCs w:val="28"/>
          <w:lang w:eastAsia="ru-RU"/>
        </w:rPr>
        <w:t xml:space="preserve"> четырёх</w:t>
      </w:r>
      <w:r w:rsidR="00F54B83" w:rsidRPr="00F54B83">
        <w:rPr>
          <w:rFonts w:ascii="Times New Roman" w:eastAsia="Times New Roman" w:hAnsi="Times New Roman" w:cs="Times New Roman"/>
          <w:sz w:val="28"/>
          <w:szCs w:val="28"/>
          <w:lang w:eastAsia="ru-RU"/>
        </w:rPr>
        <w:t xml:space="preserve">, на первой полосе статьи </w:t>
      </w:r>
      <w:r w:rsidR="00F54B83" w:rsidRPr="001D74FB">
        <w:rPr>
          <w:rFonts w:ascii="Times New Roman" w:eastAsia="Times New Roman" w:hAnsi="Times New Roman" w:cs="Times New Roman"/>
          <w:b/>
          <w:bCs/>
          <w:sz w:val="28"/>
          <w:szCs w:val="28"/>
          <w:lang w:eastAsia="ru-RU"/>
        </w:rPr>
        <w:t>допускается приводить имена, отчества в форме инициалов и фамили</w:t>
      </w:r>
      <w:r w:rsidR="00273251">
        <w:rPr>
          <w:rFonts w:ascii="Times New Roman" w:eastAsia="Times New Roman" w:hAnsi="Times New Roman" w:cs="Times New Roman"/>
          <w:b/>
          <w:bCs/>
          <w:sz w:val="28"/>
          <w:szCs w:val="28"/>
          <w:lang w:eastAsia="ru-RU"/>
        </w:rPr>
        <w:t>й</w:t>
      </w:r>
      <w:r w:rsidR="00F54B83" w:rsidRPr="001D74FB">
        <w:rPr>
          <w:rFonts w:ascii="Times New Roman" w:eastAsia="Times New Roman" w:hAnsi="Times New Roman" w:cs="Times New Roman"/>
          <w:b/>
          <w:bCs/>
          <w:sz w:val="28"/>
          <w:szCs w:val="28"/>
          <w:lang w:eastAsia="ru-RU"/>
        </w:rPr>
        <w:t xml:space="preserve"> авторов</w:t>
      </w:r>
      <w:r w:rsidR="00F54B83" w:rsidRPr="00F54B83">
        <w:rPr>
          <w:rFonts w:ascii="Times New Roman" w:eastAsia="Times New Roman" w:hAnsi="Times New Roman" w:cs="Times New Roman"/>
          <w:sz w:val="28"/>
          <w:szCs w:val="28"/>
          <w:lang w:eastAsia="ru-RU"/>
        </w:rPr>
        <w:t>. Имена, отчества в полной форм</w:t>
      </w:r>
      <w:r w:rsidR="00F54B83">
        <w:rPr>
          <w:rFonts w:ascii="Times New Roman" w:eastAsia="Times New Roman" w:hAnsi="Times New Roman" w:cs="Times New Roman"/>
          <w:sz w:val="28"/>
          <w:szCs w:val="28"/>
          <w:lang w:eastAsia="ru-RU"/>
        </w:rPr>
        <w:t>е</w:t>
      </w:r>
      <w:r w:rsidR="00F54B83" w:rsidRPr="00F54B83">
        <w:rPr>
          <w:rFonts w:ascii="Times New Roman" w:eastAsia="Times New Roman" w:hAnsi="Times New Roman" w:cs="Times New Roman"/>
          <w:sz w:val="28"/>
          <w:szCs w:val="28"/>
          <w:lang w:eastAsia="ru-RU"/>
        </w:rPr>
        <w:t xml:space="preserve"> и фамилии, а также электронные адреса</w:t>
      </w:r>
      <w:r w:rsidR="001D74FB">
        <w:rPr>
          <w:rFonts w:ascii="Times New Roman" w:eastAsia="Times New Roman" w:hAnsi="Times New Roman" w:cs="Times New Roman"/>
          <w:sz w:val="28"/>
          <w:szCs w:val="28"/>
          <w:lang w:eastAsia="ru-RU"/>
        </w:rPr>
        <w:t>,</w:t>
      </w:r>
      <w:r w:rsidR="00F54B83" w:rsidRPr="00F54B83">
        <w:rPr>
          <w:rFonts w:ascii="Times New Roman" w:eastAsia="Times New Roman" w:hAnsi="Times New Roman" w:cs="Times New Roman"/>
          <w:sz w:val="28"/>
          <w:szCs w:val="28"/>
          <w:lang w:eastAsia="ru-RU"/>
        </w:rPr>
        <w:t xml:space="preserve"> ORCID</w:t>
      </w:r>
      <w:r w:rsidR="001D74FB">
        <w:rPr>
          <w:rFonts w:ascii="Times New Roman" w:eastAsia="Times New Roman" w:hAnsi="Times New Roman" w:cs="Times New Roman"/>
          <w:sz w:val="28"/>
          <w:szCs w:val="28"/>
          <w:lang w:eastAsia="ru-RU"/>
        </w:rPr>
        <w:t xml:space="preserve"> (при наличии)</w:t>
      </w:r>
      <w:r w:rsidR="00F54B83" w:rsidRPr="00F54B83">
        <w:rPr>
          <w:rFonts w:ascii="Times New Roman" w:eastAsia="Times New Roman" w:hAnsi="Times New Roman" w:cs="Times New Roman"/>
          <w:sz w:val="28"/>
          <w:szCs w:val="28"/>
          <w:lang w:eastAsia="ru-RU"/>
        </w:rPr>
        <w:t xml:space="preserve"> авторов помещают в этом случае в конце статьи вместе с дополнительными сведениями об авторах</w:t>
      </w:r>
      <w:r w:rsidR="00F54B83">
        <w:rPr>
          <w:rFonts w:ascii="Times New Roman" w:eastAsia="Times New Roman" w:hAnsi="Times New Roman" w:cs="Times New Roman"/>
          <w:sz w:val="28"/>
          <w:szCs w:val="28"/>
          <w:lang w:eastAsia="ru-RU"/>
        </w:rPr>
        <w:t>; п</w:t>
      </w:r>
      <w:r w:rsidR="00F54B83" w:rsidRPr="00F54B83">
        <w:rPr>
          <w:rFonts w:ascii="Times New Roman" w:eastAsia="Times New Roman" w:hAnsi="Times New Roman" w:cs="Times New Roman"/>
          <w:sz w:val="28"/>
          <w:szCs w:val="28"/>
          <w:lang w:eastAsia="ru-RU"/>
        </w:rPr>
        <w:t xml:space="preserve">ри этом </w:t>
      </w:r>
      <w:r w:rsidR="00F54B83" w:rsidRPr="001D74FB">
        <w:rPr>
          <w:rFonts w:ascii="Times New Roman" w:eastAsia="Times New Roman" w:hAnsi="Times New Roman" w:cs="Times New Roman"/>
          <w:b/>
          <w:bCs/>
          <w:sz w:val="28"/>
          <w:szCs w:val="28"/>
          <w:lang w:eastAsia="ru-RU"/>
        </w:rPr>
        <w:t>одного из авторов указывают на первой полосе статьи в качестве автора, ответственного за переписку</w:t>
      </w:r>
      <w:r w:rsidR="001A206E">
        <w:rPr>
          <w:rFonts w:ascii="Times New Roman" w:eastAsia="Times New Roman" w:hAnsi="Times New Roman" w:cs="Times New Roman"/>
          <w:b/>
          <w:bCs/>
          <w:sz w:val="28"/>
          <w:szCs w:val="28"/>
          <w:lang w:eastAsia="ru-RU"/>
        </w:rPr>
        <w:t xml:space="preserve"> </w:t>
      </w:r>
      <w:r w:rsidR="001A206E" w:rsidRPr="001A206E">
        <w:rPr>
          <w:rFonts w:ascii="Times New Roman" w:eastAsia="Times New Roman" w:hAnsi="Times New Roman" w:cs="Times New Roman"/>
          <w:sz w:val="28"/>
          <w:szCs w:val="28"/>
          <w:lang w:eastAsia="ru-RU"/>
        </w:rPr>
        <w:t>в форме</w:t>
      </w:r>
      <w:r w:rsidR="001A206E">
        <w:rPr>
          <w:rFonts w:ascii="Times New Roman" w:eastAsia="Times New Roman" w:hAnsi="Times New Roman" w:cs="Times New Roman"/>
          <w:sz w:val="28"/>
          <w:szCs w:val="28"/>
          <w:lang w:eastAsia="ru-RU"/>
        </w:rPr>
        <w:t xml:space="preserve">, например, </w:t>
      </w:r>
      <w:r w:rsidR="001A206E" w:rsidRPr="001A206E">
        <w:rPr>
          <w:rFonts w:ascii="Times New Roman" w:eastAsia="Times New Roman" w:hAnsi="Times New Roman" w:cs="Times New Roman"/>
          <w:sz w:val="28"/>
          <w:szCs w:val="28"/>
          <w:lang w:eastAsia="ru-RU"/>
        </w:rPr>
        <w:t>Автор, ответственный за переписку: Юлия Игоревна Аммур</w:t>
      </w:r>
      <w:r w:rsidR="001A206E">
        <w:rPr>
          <w:rFonts w:ascii="Times New Roman" w:eastAsia="Times New Roman" w:hAnsi="Times New Roman" w:cs="Times New Roman"/>
          <w:sz w:val="28"/>
          <w:szCs w:val="28"/>
          <w:lang w:eastAsia="ru-RU"/>
        </w:rPr>
        <w:t>,</w:t>
      </w:r>
      <w:r w:rsidR="001A206E" w:rsidRPr="001A206E">
        <w:rPr>
          <w:rFonts w:ascii="Times New Roman" w:eastAsia="Times New Roman" w:hAnsi="Times New Roman" w:cs="Times New Roman"/>
          <w:sz w:val="28"/>
          <w:szCs w:val="28"/>
          <w:lang w:eastAsia="ru-RU"/>
        </w:rPr>
        <w:t xml:space="preserve"> yulia.ammour@yahoo.fr</w:t>
      </w:r>
      <w:r w:rsidR="00CD7FDD">
        <w:rPr>
          <w:rFonts w:ascii="Times New Roman" w:eastAsia="Times New Roman" w:hAnsi="Times New Roman" w:cs="Times New Roman"/>
          <w:sz w:val="28"/>
          <w:szCs w:val="28"/>
          <w:lang w:eastAsia="ru-RU"/>
        </w:rPr>
        <w:t>;</w:t>
      </w:r>
    </w:p>
    <w:p w14:paraId="4435532E" w14:textId="593EBEED" w:rsidR="00B748AE" w:rsidRPr="00B748AE" w:rsidRDefault="0015054A"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3FB6">
        <w:rPr>
          <w:rFonts w:ascii="Times New Roman" w:eastAsia="Times New Roman" w:hAnsi="Times New Roman" w:cs="Times New Roman"/>
          <w:sz w:val="28"/>
          <w:szCs w:val="28"/>
          <w:lang w:eastAsia="ru-RU"/>
        </w:rPr>
        <w:t>) в следующих строках</w:t>
      </w:r>
      <w:r w:rsidR="00B748AE" w:rsidRPr="00B748AE">
        <w:rPr>
          <w:rFonts w:ascii="Times New Roman" w:eastAsia="Times New Roman" w:hAnsi="Times New Roman" w:cs="Times New Roman"/>
          <w:sz w:val="28"/>
          <w:szCs w:val="28"/>
          <w:lang w:eastAsia="ru-RU"/>
        </w:rPr>
        <w:t xml:space="preserve"> </w:t>
      </w:r>
      <w:r w:rsidR="00B748AE" w:rsidRPr="001D74FB">
        <w:rPr>
          <w:rFonts w:ascii="Times New Roman" w:eastAsia="Times New Roman" w:hAnsi="Times New Roman" w:cs="Times New Roman"/>
          <w:b/>
          <w:bCs/>
          <w:sz w:val="28"/>
          <w:szCs w:val="28"/>
          <w:lang w:eastAsia="ru-RU"/>
        </w:rPr>
        <w:t>название вуза</w:t>
      </w:r>
      <w:r w:rsidR="00103FB6">
        <w:rPr>
          <w:rFonts w:ascii="Times New Roman" w:eastAsia="Times New Roman" w:hAnsi="Times New Roman" w:cs="Times New Roman"/>
          <w:sz w:val="28"/>
          <w:szCs w:val="28"/>
          <w:lang w:eastAsia="ru-RU"/>
        </w:rPr>
        <w:t xml:space="preserve"> (вузов)</w:t>
      </w:r>
      <w:r w:rsidR="00B748AE" w:rsidRPr="00B748AE">
        <w:rPr>
          <w:rFonts w:ascii="Times New Roman" w:eastAsia="Times New Roman" w:hAnsi="Times New Roman" w:cs="Times New Roman"/>
          <w:sz w:val="28"/>
          <w:szCs w:val="28"/>
          <w:lang w:eastAsia="ru-RU"/>
        </w:rPr>
        <w:t xml:space="preserve"> </w:t>
      </w:r>
      <w:r w:rsidR="00B748AE" w:rsidRPr="001D74FB">
        <w:rPr>
          <w:rFonts w:ascii="Times New Roman" w:eastAsia="Times New Roman" w:hAnsi="Times New Roman" w:cs="Times New Roman"/>
          <w:b/>
          <w:bCs/>
          <w:sz w:val="28"/>
          <w:szCs w:val="28"/>
          <w:lang w:eastAsia="ru-RU"/>
        </w:rPr>
        <w:t>или организации</w:t>
      </w:r>
      <w:r w:rsidR="00B748AE" w:rsidRPr="00B748AE">
        <w:rPr>
          <w:rFonts w:ascii="Times New Roman" w:eastAsia="Times New Roman" w:hAnsi="Times New Roman" w:cs="Times New Roman"/>
          <w:sz w:val="28"/>
          <w:szCs w:val="28"/>
          <w:lang w:eastAsia="ru-RU"/>
        </w:rPr>
        <w:t xml:space="preserve"> (организаций)</w:t>
      </w:r>
      <w:r w:rsidR="00037BE8">
        <w:rPr>
          <w:rFonts w:ascii="Times New Roman" w:eastAsia="Times New Roman" w:hAnsi="Times New Roman" w:cs="Times New Roman"/>
          <w:sz w:val="28"/>
          <w:szCs w:val="28"/>
          <w:lang w:eastAsia="ru-RU"/>
        </w:rPr>
        <w:t xml:space="preserve"> </w:t>
      </w:r>
      <w:r w:rsidR="001A206E" w:rsidRPr="00B748AE">
        <w:rPr>
          <w:rFonts w:ascii="Times New Roman" w:eastAsia="Times New Roman" w:hAnsi="Times New Roman" w:cs="Times New Roman"/>
          <w:sz w:val="28"/>
          <w:szCs w:val="28"/>
          <w:lang w:eastAsia="ru-RU"/>
        </w:rPr>
        <w:t xml:space="preserve">без </w:t>
      </w:r>
      <w:r w:rsidR="001A206E">
        <w:rPr>
          <w:rFonts w:ascii="Times New Roman" w:eastAsia="Times New Roman" w:hAnsi="Times New Roman" w:cs="Times New Roman"/>
          <w:sz w:val="28"/>
          <w:szCs w:val="28"/>
          <w:lang w:eastAsia="ru-RU"/>
        </w:rPr>
        <w:t xml:space="preserve">указания </w:t>
      </w:r>
      <w:r w:rsidR="001A206E" w:rsidRPr="001A206E">
        <w:rPr>
          <w:rFonts w:ascii="Times New Roman" w:eastAsia="Times New Roman" w:hAnsi="Times New Roman" w:cs="Times New Roman"/>
          <w:sz w:val="28"/>
          <w:szCs w:val="28"/>
          <w:lang w:eastAsia="ru-RU"/>
        </w:rPr>
        <w:t>организационно-правовой формы</w:t>
      </w:r>
      <w:r w:rsidR="001A206E">
        <w:rPr>
          <w:rFonts w:ascii="Times New Roman" w:eastAsia="Times New Roman" w:hAnsi="Times New Roman" w:cs="Times New Roman"/>
          <w:sz w:val="28"/>
          <w:szCs w:val="28"/>
          <w:lang w:eastAsia="ru-RU"/>
        </w:rPr>
        <w:t xml:space="preserve"> (без </w:t>
      </w:r>
      <w:r w:rsidR="001A206E" w:rsidRPr="00B748AE">
        <w:rPr>
          <w:rFonts w:ascii="Times New Roman" w:eastAsia="Times New Roman" w:hAnsi="Times New Roman" w:cs="Times New Roman"/>
          <w:sz w:val="28"/>
          <w:szCs w:val="28"/>
          <w:lang w:eastAsia="ru-RU"/>
        </w:rPr>
        <w:t>аббревиатур и кавычек</w:t>
      </w:r>
      <w:r w:rsidR="001A206E">
        <w:rPr>
          <w:rFonts w:ascii="Times New Roman" w:eastAsia="Times New Roman" w:hAnsi="Times New Roman" w:cs="Times New Roman"/>
          <w:sz w:val="28"/>
          <w:szCs w:val="28"/>
          <w:lang w:eastAsia="ru-RU"/>
        </w:rPr>
        <w:t xml:space="preserve">) </w:t>
      </w:r>
      <w:r w:rsidR="00037BE8">
        <w:rPr>
          <w:rFonts w:ascii="Times New Roman" w:eastAsia="Times New Roman" w:hAnsi="Times New Roman" w:cs="Times New Roman"/>
          <w:sz w:val="28"/>
          <w:szCs w:val="28"/>
          <w:lang w:eastAsia="ru-RU"/>
        </w:rPr>
        <w:t>– с</w:t>
      </w:r>
      <w:r w:rsidR="00037BE8" w:rsidRPr="00037BE8">
        <w:rPr>
          <w:rFonts w:ascii="Times New Roman" w:eastAsia="Times New Roman" w:hAnsi="Times New Roman" w:cs="Times New Roman"/>
          <w:sz w:val="28"/>
          <w:szCs w:val="28"/>
          <w:lang w:eastAsia="ru-RU"/>
        </w:rPr>
        <w:t>ведения о месте работы (уч</w:t>
      </w:r>
      <w:r w:rsidR="00A82A8F">
        <w:rPr>
          <w:rFonts w:ascii="Times New Roman" w:eastAsia="Times New Roman" w:hAnsi="Times New Roman" w:cs="Times New Roman"/>
          <w:sz w:val="28"/>
          <w:szCs w:val="28"/>
          <w:lang w:eastAsia="ru-RU"/>
        </w:rPr>
        <w:t>е</w:t>
      </w:r>
      <w:r w:rsidR="00037BE8" w:rsidRPr="00037BE8">
        <w:rPr>
          <w:rFonts w:ascii="Times New Roman" w:eastAsia="Times New Roman" w:hAnsi="Times New Roman" w:cs="Times New Roman"/>
          <w:sz w:val="28"/>
          <w:szCs w:val="28"/>
          <w:lang w:eastAsia="ru-RU"/>
        </w:rPr>
        <w:t>бы)</w:t>
      </w:r>
      <w:r w:rsidR="00037BE8">
        <w:rPr>
          <w:rFonts w:ascii="Times New Roman" w:eastAsia="Times New Roman" w:hAnsi="Times New Roman" w:cs="Times New Roman"/>
          <w:sz w:val="28"/>
          <w:szCs w:val="28"/>
          <w:lang w:eastAsia="ru-RU"/>
        </w:rPr>
        <w:t xml:space="preserve"> авторов,</w:t>
      </w:r>
      <w:r>
        <w:rPr>
          <w:rFonts w:ascii="Times New Roman" w:eastAsia="Times New Roman" w:hAnsi="Times New Roman" w:cs="Times New Roman"/>
          <w:sz w:val="28"/>
          <w:szCs w:val="28"/>
          <w:lang w:eastAsia="ru-RU"/>
        </w:rPr>
        <w:t xml:space="preserve"> </w:t>
      </w:r>
      <w:r w:rsidRPr="001D74FB">
        <w:rPr>
          <w:rFonts w:ascii="Times New Roman" w:eastAsia="Times New Roman" w:hAnsi="Times New Roman" w:cs="Times New Roman"/>
          <w:b/>
          <w:bCs/>
          <w:sz w:val="28"/>
          <w:szCs w:val="28"/>
          <w:lang w:eastAsia="ru-RU"/>
        </w:rPr>
        <w:t xml:space="preserve">с </w:t>
      </w:r>
      <w:r w:rsidR="00A82A8F">
        <w:rPr>
          <w:rFonts w:ascii="Times New Roman" w:eastAsia="Times New Roman" w:hAnsi="Times New Roman" w:cs="Times New Roman"/>
          <w:b/>
          <w:bCs/>
          <w:sz w:val="28"/>
          <w:szCs w:val="28"/>
          <w:lang w:eastAsia="ru-RU"/>
        </w:rPr>
        <w:t>надстрочными</w:t>
      </w:r>
      <w:r w:rsidRPr="001D74FB">
        <w:rPr>
          <w:rFonts w:ascii="Times New Roman" w:eastAsia="Times New Roman" w:hAnsi="Times New Roman" w:cs="Times New Roman"/>
          <w:b/>
          <w:bCs/>
          <w:sz w:val="28"/>
          <w:szCs w:val="28"/>
          <w:lang w:eastAsia="ru-RU"/>
        </w:rPr>
        <w:t xml:space="preserve"> </w:t>
      </w:r>
      <w:r w:rsidR="00A82A8F">
        <w:rPr>
          <w:rFonts w:ascii="Times New Roman" w:eastAsia="Times New Roman" w:hAnsi="Times New Roman" w:cs="Times New Roman"/>
          <w:b/>
          <w:bCs/>
          <w:sz w:val="28"/>
          <w:szCs w:val="28"/>
          <w:lang w:eastAsia="ru-RU"/>
        </w:rPr>
        <w:t xml:space="preserve">цифровыми </w:t>
      </w:r>
      <w:r w:rsidRPr="001D74FB">
        <w:rPr>
          <w:rFonts w:ascii="Times New Roman" w:eastAsia="Times New Roman" w:hAnsi="Times New Roman" w:cs="Times New Roman"/>
          <w:b/>
          <w:bCs/>
          <w:sz w:val="28"/>
          <w:szCs w:val="28"/>
          <w:lang w:eastAsia="ru-RU"/>
        </w:rPr>
        <w:t>индексами</w:t>
      </w:r>
      <w:r w:rsidR="00A82A8F">
        <w:rPr>
          <w:rFonts w:ascii="Times New Roman" w:eastAsia="Times New Roman" w:hAnsi="Times New Roman" w:cs="Times New Roman"/>
          <w:b/>
          <w:bCs/>
          <w:sz w:val="28"/>
          <w:szCs w:val="28"/>
          <w:lang w:eastAsia="ru-RU"/>
        </w:rPr>
        <w:t xml:space="preserve"> </w:t>
      </w:r>
      <w:r w:rsidR="00A82A8F" w:rsidRPr="00A82A8F">
        <w:rPr>
          <w:rFonts w:ascii="Times New Roman" w:eastAsia="Times New Roman" w:hAnsi="Times New Roman" w:cs="Times New Roman"/>
          <w:sz w:val="28"/>
          <w:szCs w:val="28"/>
          <w:lang w:eastAsia="ru-RU"/>
        </w:rPr>
        <w:t>(обозначени</w:t>
      </w:r>
      <w:r w:rsidR="00A82A8F" w:rsidRPr="00A82A8F">
        <w:rPr>
          <w:rFonts w:ascii="Times New Roman" w:eastAsia="Times New Roman" w:hAnsi="Times New Roman" w:cs="Times New Roman"/>
          <w:sz w:val="28"/>
          <w:szCs w:val="28"/>
          <w:lang w:eastAsia="ru-RU"/>
        </w:rPr>
        <w:t>ями)</w:t>
      </w:r>
      <w:r w:rsidRPr="00A82A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206E" w:rsidRPr="00647EF3">
        <w:rPr>
          <w:rFonts w:ascii="Times New Roman" w:eastAsia="Times New Roman" w:hAnsi="Times New Roman" w:cs="Times New Roman"/>
          <w:b/>
          <w:bCs/>
          <w:sz w:val="28"/>
          <w:szCs w:val="28"/>
          <w:lang w:eastAsia="ru-RU"/>
        </w:rPr>
        <w:t xml:space="preserve">связывая с </w:t>
      </w:r>
      <w:r w:rsidR="00A82A8F">
        <w:rPr>
          <w:rFonts w:ascii="Times New Roman" w:eastAsia="Times New Roman" w:hAnsi="Times New Roman" w:cs="Times New Roman"/>
          <w:b/>
          <w:bCs/>
          <w:sz w:val="28"/>
          <w:szCs w:val="28"/>
          <w:lang w:eastAsia="ru-RU"/>
        </w:rPr>
        <w:t xml:space="preserve">их </w:t>
      </w:r>
      <w:r w:rsidR="001A206E" w:rsidRPr="00647EF3">
        <w:rPr>
          <w:rFonts w:ascii="Times New Roman" w:eastAsia="Times New Roman" w:hAnsi="Times New Roman" w:cs="Times New Roman"/>
          <w:b/>
          <w:bCs/>
          <w:sz w:val="28"/>
          <w:szCs w:val="28"/>
          <w:lang w:eastAsia="ru-RU"/>
        </w:rPr>
        <w:t>фамилиями авторов</w:t>
      </w:r>
      <w:r w:rsidR="00B748AE" w:rsidRPr="00B748AE">
        <w:rPr>
          <w:rFonts w:ascii="Times New Roman" w:eastAsia="Times New Roman" w:hAnsi="Times New Roman" w:cs="Times New Roman"/>
          <w:sz w:val="28"/>
          <w:szCs w:val="28"/>
          <w:lang w:eastAsia="ru-RU"/>
        </w:rPr>
        <w:t xml:space="preserve">, </w:t>
      </w:r>
      <w:r w:rsidR="00B748AE" w:rsidRPr="001D74FB">
        <w:rPr>
          <w:rFonts w:ascii="Times New Roman" w:eastAsia="Times New Roman" w:hAnsi="Times New Roman" w:cs="Times New Roman"/>
          <w:b/>
          <w:bCs/>
          <w:sz w:val="28"/>
          <w:szCs w:val="28"/>
          <w:lang w:eastAsia="ru-RU"/>
        </w:rPr>
        <w:t>город</w:t>
      </w:r>
      <w:r w:rsidR="00B748AE" w:rsidRPr="00B748AE">
        <w:rPr>
          <w:rFonts w:ascii="Times New Roman" w:eastAsia="Times New Roman" w:hAnsi="Times New Roman" w:cs="Times New Roman"/>
          <w:sz w:val="28"/>
          <w:szCs w:val="28"/>
          <w:lang w:eastAsia="ru-RU"/>
        </w:rPr>
        <w:t xml:space="preserve"> (на русском языке</w:t>
      </w:r>
      <w:r w:rsidR="00103FB6">
        <w:rPr>
          <w:rFonts w:ascii="Times New Roman" w:eastAsia="Times New Roman" w:hAnsi="Times New Roman" w:cs="Times New Roman"/>
          <w:sz w:val="28"/>
          <w:szCs w:val="28"/>
          <w:lang w:eastAsia="ru-RU"/>
        </w:rPr>
        <w:t>, без г.</w:t>
      </w:r>
      <w:r w:rsidR="00B748AE" w:rsidRPr="00B748AE">
        <w:rPr>
          <w:rFonts w:ascii="Times New Roman" w:eastAsia="Times New Roman" w:hAnsi="Times New Roman" w:cs="Times New Roman"/>
          <w:sz w:val="28"/>
          <w:szCs w:val="28"/>
          <w:lang w:eastAsia="ru-RU"/>
        </w:rPr>
        <w:t xml:space="preserve">), </w:t>
      </w:r>
      <w:r w:rsidR="00103FB6" w:rsidRPr="001D74FB">
        <w:rPr>
          <w:rFonts w:ascii="Times New Roman" w:eastAsia="Times New Roman" w:hAnsi="Times New Roman" w:cs="Times New Roman"/>
          <w:b/>
          <w:bCs/>
          <w:sz w:val="28"/>
          <w:szCs w:val="28"/>
          <w:lang w:eastAsia="ru-RU"/>
        </w:rPr>
        <w:t>страна</w:t>
      </w:r>
      <w:r w:rsidR="00103FB6">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b/>
          <w:sz w:val="28"/>
          <w:szCs w:val="28"/>
          <w:lang w:eastAsia="ru-RU"/>
        </w:rPr>
        <w:t>размер шрифта 1</w:t>
      </w:r>
      <w:r w:rsidR="00103FB6">
        <w:rPr>
          <w:rFonts w:ascii="Times New Roman" w:eastAsia="Times New Roman" w:hAnsi="Times New Roman" w:cs="Times New Roman"/>
          <w:b/>
          <w:sz w:val="28"/>
          <w:szCs w:val="28"/>
          <w:lang w:eastAsia="ru-RU"/>
        </w:rPr>
        <w:t>4</w:t>
      </w:r>
      <w:r w:rsidR="00B748AE" w:rsidRPr="00B748AE">
        <w:rPr>
          <w:rFonts w:ascii="Times New Roman" w:eastAsia="Times New Roman" w:hAnsi="Times New Roman" w:cs="Times New Roman"/>
          <w:sz w:val="28"/>
          <w:szCs w:val="28"/>
          <w:lang w:eastAsia="ru-RU"/>
        </w:rPr>
        <w:t xml:space="preserve">, выравнивание по </w:t>
      </w:r>
      <w:r w:rsidR="00103FB6">
        <w:rPr>
          <w:rFonts w:ascii="Times New Roman" w:eastAsia="Times New Roman" w:hAnsi="Times New Roman" w:cs="Times New Roman"/>
          <w:sz w:val="28"/>
          <w:szCs w:val="28"/>
          <w:lang w:eastAsia="ru-RU"/>
        </w:rPr>
        <w:t>центру</w:t>
      </w:r>
      <w:r w:rsidR="001A206E">
        <w:rPr>
          <w:rFonts w:ascii="Times New Roman" w:eastAsia="Times New Roman" w:hAnsi="Times New Roman" w:cs="Times New Roman"/>
          <w:sz w:val="28"/>
          <w:szCs w:val="28"/>
          <w:lang w:eastAsia="ru-RU"/>
        </w:rPr>
        <w:t>, е</w:t>
      </w:r>
      <w:r w:rsidR="001A206E" w:rsidRPr="001A206E">
        <w:rPr>
          <w:rFonts w:ascii="Times New Roman" w:eastAsia="Times New Roman" w:hAnsi="Times New Roman" w:cs="Times New Roman"/>
          <w:sz w:val="28"/>
          <w:szCs w:val="28"/>
          <w:lang w:eastAsia="ru-RU"/>
        </w:rPr>
        <w:t>сли у авторов одно и то же место работы, уч</w:t>
      </w:r>
      <w:r w:rsidR="00A82A8F">
        <w:rPr>
          <w:rFonts w:ascii="Times New Roman" w:eastAsia="Times New Roman" w:hAnsi="Times New Roman" w:cs="Times New Roman"/>
          <w:sz w:val="28"/>
          <w:szCs w:val="28"/>
          <w:lang w:eastAsia="ru-RU"/>
        </w:rPr>
        <w:t>е</w:t>
      </w:r>
      <w:r w:rsidR="001A206E" w:rsidRPr="001A206E">
        <w:rPr>
          <w:rFonts w:ascii="Times New Roman" w:eastAsia="Times New Roman" w:hAnsi="Times New Roman" w:cs="Times New Roman"/>
          <w:sz w:val="28"/>
          <w:szCs w:val="28"/>
          <w:lang w:eastAsia="ru-RU"/>
        </w:rPr>
        <w:t>бы, то эти сведения приводят один раз</w:t>
      </w:r>
      <w:r w:rsidR="00B748AE" w:rsidRPr="00B748AE">
        <w:rPr>
          <w:rFonts w:ascii="Times New Roman" w:eastAsia="Times New Roman" w:hAnsi="Times New Roman" w:cs="Times New Roman"/>
          <w:sz w:val="28"/>
          <w:szCs w:val="28"/>
          <w:lang w:eastAsia="ru-RU"/>
        </w:rPr>
        <w:t xml:space="preserve">; </w:t>
      </w:r>
    </w:p>
    <w:p w14:paraId="732FB382" w14:textId="0CF6423D" w:rsidR="0015054A" w:rsidRDefault="0015054A"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A206E">
        <w:rPr>
          <w:rFonts w:ascii="Times New Roman" w:eastAsia="Times New Roman" w:hAnsi="Times New Roman" w:cs="Times New Roman"/>
          <w:b/>
          <w:bCs/>
          <w:sz w:val="28"/>
          <w:szCs w:val="28"/>
          <w:lang w:val="en-US" w:eastAsia="ru-RU"/>
        </w:rPr>
        <w:t>e</w:t>
      </w:r>
      <w:r w:rsidRPr="001D74FB">
        <w:rPr>
          <w:rFonts w:ascii="Times New Roman" w:eastAsia="Times New Roman" w:hAnsi="Times New Roman" w:cs="Times New Roman"/>
          <w:b/>
          <w:bCs/>
          <w:sz w:val="28"/>
          <w:szCs w:val="28"/>
          <w:lang w:eastAsia="ru-RU"/>
        </w:rPr>
        <w:t>-mail</w:t>
      </w:r>
      <w:r w:rsidRPr="0015054A">
        <w:rPr>
          <w:rFonts w:ascii="Times New Roman" w:eastAsia="Times New Roman" w:hAnsi="Times New Roman" w:cs="Times New Roman"/>
          <w:sz w:val="28"/>
          <w:szCs w:val="28"/>
          <w:lang w:eastAsia="ru-RU"/>
        </w:rPr>
        <w:t xml:space="preserve"> автора (</w:t>
      </w:r>
      <w:r>
        <w:rPr>
          <w:rFonts w:ascii="Times New Roman" w:eastAsia="Times New Roman" w:hAnsi="Times New Roman" w:cs="Times New Roman"/>
          <w:sz w:val="28"/>
          <w:szCs w:val="28"/>
          <w:lang w:eastAsia="ru-RU"/>
        </w:rPr>
        <w:t xml:space="preserve">всех </w:t>
      </w:r>
      <w:r w:rsidRPr="0015054A">
        <w:rPr>
          <w:rFonts w:ascii="Times New Roman" w:eastAsia="Times New Roman" w:hAnsi="Times New Roman" w:cs="Times New Roman"/>
          <w:sz w:val="28"/>
          <w:szCs w:val="28"/>
          <w:lang w:eastAsia="ru-RU"/>
        </w:rPr>
        <w:t>авторов),</w:t>
      </w:r>
      <w:r w:rsidR="00F54B83">
        <w:rPr>
          <w:rFonts w:ascii="Times New Roman" w:eastAsia="Times New Roman" w:hAnsi="Times New Roman" w:cs="Times New Roman"/>
          <w:sz w:val="28"/>
          <w:szCs w:val="28"/>
          <w:lang w:eastAsia="ru-RU"/>
        </w:rPr>
        <w:t xml:space="preserve"> с теми же </w:t>
      </w:r>
      <w:r w:rsidR="00F54B83" w:rsidRPr="00F54B83">
        <w:rPr>
          <w:rFonts w:ascii="Times New Roman" w:eastAsia="Times New Roman" w:hAnsi="Times New Roman" w:cs="Times New Roman"/>
          <w:sz w:val="28"/>
          <w:szCs w:val="28"/>
          <w:lang w:eastAsia="ru-RU"/>
        </w:rPr>
        <w:t>надстрочными цифровыми индексами</w:t>
      </w:r>
      <w:r w:rsidR="00F54B83">
        <w:rPr>
          <w:rFonts w:ascii="Times New Roman" w:eastAsia="Times New Roman" w:hAnsi="Times New Roman" w:cs="Times New Roman"/>
          <w:sz w:val="28"/>
          <w:szCs w:val="28"/>
          <w:lang w:eastAsia="ru-RU"/>
        </w:rPr>
        <w:t xml:space="preserve">, что и у авторов, </w:t>
      </w:r>
      <w:r w:rsidR="001D74FB">
        <w:rPr>
          <w:rFonts w:ascii="Times New Roman" w:eastAsia="Times New Roman" w:hAnsi="Times New Roman" w:cs="Times New Roman"/>
          <w:sz w:val="28"/>
          <w:szCs w:val="28"/>
          <w:lang w:eastAsia="ru-RU"/>
        </w:rPr>
        <w:t xml:space="preserve">перечисленных после названия статьи, </w:t>
      </w:r>
      <w:r w:rsidR="00F54B83">
        <w:rPr>
          <w:rFonts w:ascii="Times New Roman" w:eastAsia="Times New Roman" w:hAnsi="Times New Roman" w:cs="Times New Roman"/>
          <w:sz w:val="28"/>
          <w:szCs w:val="28"/>
          <w:lang w:eastAsia="ru-RU"/>
        </w:rPr>
        <w:t>каждый адрес – в новой строке</w:t>
      </w:r>
      <w:r w:rsidR="007D564B">
        <w:rPr>
          <w:rFonts w:ascii="Times New Roman" w:eastAsia="Times New Roman" w:hAnsi="Times New Roman" w:cs="Times New Roman"/>
          <w:sz w:val="28"/>
          <w:szCs w:val="28"/>
          <w:lang w:eastAsia="ru-RU"/>
        </w:rPr>
        <w:t>; в</w:t>
      </w:r>
      <w:r w:rsidR="007D564B" w:rsidRPr="007D564B">
        <w:rPr>
          <w:rFonts w:ascii="Times New Roman" w:eastAsia="Times New Roman" w:hAnsi="Times New Roman" w:cs="Times New Roman"/>
          <w:sz w:val="28"/>
          <w:szCs w:val="28"/>
          <w:lang w:eastAsia="ru-RU"/>
        </w:rPr>
        <w:t>озможно приведение электронного адреса только одного автора, с которым планируется переписка</w:t>
      </w:r>
      <w:r w:rsidR="007D564B">
        <w:rPr>
          <w:rFonts w:ascii="Times New Roman" w:eastAsia="Times New Roman" w:hAnsi="Times New Roman" w:cs="Times New Roman"/>
          <w:sz w:val="28"/>
          <w:szCs w:val="28"/>
          <w:lang w:eastAsia="ru-RU"/>
        </w:rPr>
        <w:t xml:space="preserve">, например, </w:t>
      </w:r>
      <w:r w:rsidR="007D564B" w:rsidRPr="007D564B">
        <w:rPr>
          <w:rFonts w:ascii="Times New Roman" w:eastAsia="Times New Roman" w:hAnsi="Times New Roman" w:cs="Times New Roman"/>
          <w:sz w:val="28"/>
          <w:szCs w:val="28"/>
          <w:lang w:eastAsia="ru-RU"/>
        </w:rPr>
        <w:t xml:space="preserve">Автор, ответственный за </w:t>
      </w:r>
      <w:r w:rsidR="007D564B" w:rsidRPr="007D564B">
        <w:rPr>
          <w:rFonts w:ascii="Times New Roman" w:eastAsia="Times New Roman" w:hAnsi="Times New Roman" w:cs="Times New Roman"/>
          <w:sz w:val="28"/>
          <w:szCs w:val="28"/>
          <w:lang w:eastAsia="ru-RU"/>
        </w:rPr>
        <w:lastRenderedPageBreak/>
        <w:t xml:space="preserve">переписку: Иван Васильевич Перов, </w:t>
      </w:r>
      <w:hyperlink r:id="rId5" w:history="1">
        <w:r w:rsidR="00A82A8F" w:rsidRPr="00483290">
          <w:rPr>
            <w:rStyle w:val="a7"/>
            <w:rFonts w:ascii="Times New Roman" w:eastAsia="Times New Roman" w:hAnsi="Times New Roman" w:cs="Times New Roman"/>
            <w:sz w:val="28"/>
            <w:szCs w:val="28"/>
            <w:lang w:eastAsia="ru-RU"/>
          </w:rPr>
          <w:t>ivp@mai</w:t>
        </w:r>
        <w:r w:rsidR="00A82A8F" w:rsidRPr="00483290">
          <w:rPr>
            <w:rStyle w:val="a7"/>
            <w:rFonts w:ascii="Times New Roman" w:eastAsia="Times New Roman" w:hAnsi="Times New Roman" w:cs="Times New Roman"/>
            <w:sz w:val="28"/>
            <w:szCs w:val="28"/>
            <w:lang w:val="en-US" w:eastAsia="ru-RU"/>
          </w:rPr>
          <w:t>l</w:t>
        </w:r>
        <w:r w:rsidR="00A82A8F" w:rsidRPr="00483290">
          <w:rPr>
            <w:rStyle w:val="a7"/>
            <w:rFonts w:ascii="Times New Roman" w:eastAsia="Times New Roman" w:hAnsi="Times New Roman" w:cs="Times New Roman"/>
            <w:sz w:val="28"/>
            <w:szCs w:val="28"/>
            <w:lang w:eastAsia="ru-RU"/>
          </w:rPr>
          <w:t>.ru</w:t>
        </w:r>
      </w:hyperlink>
      <w:r w:rsidR="00F54B83">
        <w:rPr>
          <w:rFonts w:ascii="Times New Roman" w:eastAsia="Times New Roman" w:hAnsi="Times New Roman" w:cs="Times New Roman"/>
          <w:sz w:val="28"/>
          <w:szCs w:val="28"/>
          <w:lang w:eastAsia="ru-RU"/>
        </w:rPr>
        <w:t>;</w:t>
      </w:r>
      <w:r w:rsidR="007D564B">
        <w:rPr>
          <w:rFonts w:ascii="Times New Roman" w:eastAsia="Times New Roman" w:hAnsi="Times New Roman" w:cs="Times New Roman"/>
          <w:sz w:val="28"/>
          <w:szCs w:val="28"/>
          <w:lang w:eastAsia="ru-RU"/>
        </w:rPr>
        <w:t xml:space="preserve"> </w:t>
      </w:r>
      <w:r w:rsidR="007D564B" w:rsidRPr="007D564B">
        <w:rPr>
          <w:rFonts w:ascii="Times New Roman" w:eastAsia="Times New Roman" w:hAnsi="Times New Roman" w:cs="Times New Roman"/>
          <w:sz w:val="28"/>
          <w:szCs w:val="28"/>
          <w:lang w:eastAsia="ru-RU"/>
        </w:rPr>
        <w:t>электронные адреса других авторов приводят в дополнительных сведениях об авторах в конце статьи</w:t>
      </w:r>
      <w:r w:rsidR="007D564B">
        <w:rPr>
          <w:rFonts w:ascii="Times New Roman" w:eastAsia="Times New Roman" w:hAnsi="Times New Roman" w:cs="Times New Roman"/>
          <w:sz w:val="28"/>
          <w:szCs w:val="28"/>
          <w:lang w:eastAsia="ru-RU"/>
        </w:rPr>
        <w:t>;</w:t>
      </w:r>
    </w:p>
    <w:p w14:paraId="5354D0E3" w14:textId="0FDEEA08" w:rsidR="003A5A33" w:rsidRDefault="003A5A33"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48AE" w:rsidRPr="00B748AE">
        <w:rPr>
          <w:rFonts w:ascii="Times New Roman" w:eastAsia="Times New Roman" w:hAnsi="Times New Roman" w:cs="Times New Roman"/>
          <w:sz w:val="28"/>
          <w:szCs w:val="28"/>
          <w:lang w:eastAsia="ru-RU"/>
        </w:rPr>
        <w:t>) затем – после пустой строки (14 пунктов), с выравниванием по ширине –</w:t>
      </w:r>
      <w:r w:rsidR="00F54B83">
        <w:rPr>
          <w:rFonts w:ascii="Times New Roman" w:eastAsia="Times New Roman" w:hAnsi="Times New Roman" w:cs="Times New Roman"/>
          <w:sz w:val="28"/>
          <w:szCs w:val="28"/>
          <w:lang w:eastAsia="ru-RU"/>
        </w:rPr>
        <w:t xml:space="preserve"> </w:t>
      </w:r>
      <w:r w:rsidR="00F54B83" w:rsidRPr="00B748AE">
        <w:rPr>
          <w:rFonts w:ascii="Times New Roman" w:eastAsia="Times New Roman" w:hAnsi="Times New Roman" w:cs="Times New Roman"/>
          <w:b/>
          <w:bCs/>
          <w:sz w:val="28"/>
          <w:szCs w:val="28"/>
          <w:lang w:eastAsia="ru-RU"/>
        </w:rPr>
        <w:t>Аннотация</w:t>
      </w:r>
      <w:r w:rsidRPr="003A5A33">
        <w:rPr>
          <w:rFonts w:ascii="Times New Roman" w:eastAsia="Times New Roman" w:hAnsi="Times New Roman" w:cs="Times New Roman"/>
          <w:b/>
          <w:bCs/>
          <w:sz w:val="28"/>
          <w:szCs w:val="28"/>
          <w:lang w:eastAsia="ru-RU"/>
        </w:rPr>
        <w:t>.</w:t>
      </w:r>
      <w:r w:rsidR="00F54B83" w:rsidRPr="00B748AE">
        <w:rPr>
          <w:rFonts w:ascii="Times New Roman" w:eastAsia="Times New Roman" w:hAnsi="Times New Roman" w:cs="Times New Roman"/>
          <w:b/>
          <w:bCs/>
          <w:sz w:val="28"/>
          <w:szCs w:val="28"/>
          <w:lang w:eastAsia="ru-RU"/>
        </w:rPr>
        <w:t xml:space="preserve"> (</w:t>
      </w:r>
      <w:r w:rsidR="00F54B83" w:rsidRPr="00B748AE">
        <w:rPr>
          <w:rFonts w:ascii="Times New Roman" w:eastAsia="Times New Roman" w:hAnsi="Times New Roman" w:cs="Times New Roman"/>
          <w:b/>
          <w:bCs/>
          <w:sz w:val="28"/>
          <w:szCs w:val="28"/>
          <w:lang w:val="en-US" w:eastAsia="ru-RU"/>
        </w:rPr>
        <w:t>Abstract</w:t>
      </w:r>
      <w:r w:rsidRPr="003A5A33">
        <w:rPr>
          <w:rFonts w:ascii="Times New Roman" w:eastAsia="Times New Roman" w:hAnsi="Times New Roman" w:cs="Times New Roman"/>
          <w:b/>
          <w:bCs/>
          <w:sz w:val="28"/>
          <w:szCs w:val="28"/>
          <w:lang w:eastAsia="ru-RU"/>
        </w:rPr>
        <w:t>.</w:t>
      </w:r>
      <w:r w:rsidR="00F54B83" w:rsidRPr="00B748AE">
        <w:rPr>
          <w:rFonts w:ascii="Times New Roman" w:eastAsia="Times New Roman" w:hAnsi="Times New Roman" w:cs="Times New Roman"/>
          <w:b/>
          <w:bCs/>
          <w:sz w:val="28"/>
          <w:szCs w:val="28"/>
          <w:lang w:eastAsia="ru-RU"/>
        </w:rPr>
        <w:t>)</w:t>
      </w:r>
      <w:r w:rsidR="00F54B83">
        <w:rPr>
          <w:rFonts w:ascii="Times New Roman" w:eastAsia="Times New Roman" w:hAnsi="Times New Roman" w:cs="Times New Roman"/>
          <w:sz w:val="28"/>
          <w:szCs w:val="28"/>
          <w:lang w:eastAsia="ru-RU"/>
        </w:rPr>
        <w:t xml:space="preserve"> – </w:t>
      </w:r>
      <w:r w:rsidR="00B748AE" w:rsidRPr="00B748AE">
        <w:rPr>
          <w:rFonts w:ascii="Times New Roman" w:eastAsia="Times New Roman" w:hAnsi="Times New Roman" w:cs="Times New Roman"/>
          <w:sz w:val="28"/>
          <w:szCs w:val="28"/>
          <w:lang w:eastAsia="ru-RU"/>
        </w:rPr>
        <w:t>краткая аннотация</w:t>
      </w:r>
      <w:r>
        <w:rPr>
          <w:rFonts w:ascii="Times New Roman" w:eastAsia="Times New Roman" w:hAnsi="Times New Roman" w:cs="Times New Roman"/>
          <w:sz w:val="28"/>
          <w:szCs w:val="28"/>
          <w:lang w:eastAsia="ru-RU"/>
        </w:rPr>
        <w:t xml:space="preserve"> по </w:t>
      </w:r>
      <w:r w:rsidRPr="003A5A33">
        <w:rPr>
          <w:rFonts w:ascii="Times New Roman" w:eastAsia="Times New Roman" w:hAnsi="Times New Roman" w:cs="Times New Roman"/>
          <w:sz w:val="28"/>
          <w:szCs w:val="28"/>
          <w:lang w:eastAsia="ru-RU"/>
        </w:rPr>
        <w:t>ГОСТ Р 7.0.99</w:t>
      </w:r>
      <w:r w:rsidR="00F15B41">
        <w:rPr>
          <w:rFonts w:ascii="Times New Roman" w:eastAsia="Times New Roman" w:hAnsi="Times New Roman" w:cs="Times New Roman"/>
          <w:sz w:val="28"/>
          <w:szCs w:val="28"/>
          <w:lang w:eastAsia="ru-RU"/>
        </w:rPr>
        <w:t xml:space="preserve">-2018 </w:t>
      </w:r>
      <w:r w:rsidR="00F15B41" w:rsidRPr="00F15B41">
        <w:rPr>
          <w:rFonts w:ascii="Times New Roman" w:eastAsia="Times New Roman" w:hAnsi="Times New Roman" w:cs="Times New Roman"/>
          <w:sz w:val="28"/>
          <w:szCs w:val="28"/>
          <w:lang w:eastAsia="ru-RU"/>
        </w:rPr>
        <w:t>[</w:t>
      </w:r>
      <w:r w:rsidR="00F15B41">
        <w:rPr>
          <w:rFonts w:ascii="Times New Roman" w:eastAsia="Times New Roman" w:hAnsi="Times New Roman" w:cs="Times New Roman"/>
          <w:sz w:val="28"/>
          <w:szCs w:val="28"/>
          <w:lang w:eastAsia="ru-RU"/>
        </w:rPr>
        <w:t>2</w:t>
      </w:r>
      <w:r w:rsidR="00F15B41" w:rsidRPr="00F15B41">
        <w:rPr>
          <w:rFonts w:ascii="Times New Roman" w:eastAsia="Times New Roman" w:hAnsi="Times New Roman" w:cs="Times New Roman"/>
          <w:sz w:val="28"/>
          <w:szCs w:val="28"/>
          <w:lang w:eastAsia="ru-RU"/>
        </w:rPr>
        <w:t>]</w:t>
      </w:r>
      <w:r w:rsidR="00B748AE" w:rsidRPr="00B748AE">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b/>
          <w:sz w:val="28"/>
          <w:szCs w:val="28"/>
          <w:lang w:eastAsia="ru-RU"/>
        </w:rPr>
        <w:t>размер шрифта 14</w:t>
      </w:r>
      <w:r w:rsidR="00B748AE" w:rsidRPr="00B748AE">
        <w:rPr>
          <w:rFonts w:ascii="Times New Roman" w:eastAsia="Times New Roman" w:hAnsi="Times New Roman" w:cs="Times New Roman"/>
          <w:sz w:val="28"/>
          <w:szCs w:val="28"/>
          <w:lang w:eastAsia="ru-RU"/>
        </w:rPr>
        <w:t xml:space="preserve">; </w:t>
      </w:r>
      <w:r w:rsidR="00F54B83">
        <w:rPr>
          <w:rFonts w:ascii="Times New Roman" w:eastAsia="Times New Roman" w:hAnsi="Times New Roman" w:cs="Times New Roman"/>
          <w:sz w:val="28"/>
          <w:szCs w:val="28"/>
          <w:lang w:eastAsia="ru-RU"/>
        </w:rPr>
        <w:t xml:space="preserve">состоящая </w:t>
      </w:r>
      <w:r w:rsidR="00B748AE" w:rsidRPr="00B748AE">
        <w:rPr>
          <w:rFonts w:ascii="Times New Roman" w:eastAsia="Times New Roman" w:hAnsi="Times New Roman" w:cs="Times New Roman"/>
          <w:sz w:val="28"/>
          <w:szCs w:val="28"/>
          <w:lang w:eastAsia="ru-RU"/>
        </w:rPr>
        <w:t xml:space="preserve">из 3–5 предложений, </w:t>
      </w:r>
      <w:r>
        <w:rPr>
          <w:rFonts w:ascii="Times New Roman" w:eastAsia="Times New Roman" w:hAnsi="Times New Roman" w:cs="Times New Roman"/>
          <w:sz w:val="28"/>
          <w:szCs w:val="28"/>
          <w:lang w:eastAsia="ru-RU"/>
        </w:rPr>
        <w:t>о</w:t>
      </w:r>
      <w:r w:rsidRPr="003A5A33">
        <w:rPr>
          <w:rFonts w:ascii="Times New Roman" w:eastAsia="Times New Roman" w:hAnsi="Times New Roman" w:cs="Times New Roman"/>
          <w:sz w:val="28"/>
          <w:szCs w:val="28"/>
          <w:lang w:eastAsia="ru-RU"/>
        </w:rPr>
        <w:t>бъем аннотации не превышает 250 слов</w:t>
      </w:r>
      <w:r>
        <w:rPr>
          <w:rFonts w:ascii="Times New Roman" w:eastAsia="Times New Roman" w:hAnsi="Times New Roman" w:cs="Times New Roman"/>
          <w:sz w:val="28"/>
          <w:szCs w:val="28"/>
          <w:lang w:eastAsia="ru-RU"/>
        </w:rPr>
        <w:t xml:space="preserve">. </w:t>
      </w:r>
      <w:r w:rsidRPr="003A5A33">
        <w:rPr>
          <w:rFonts w:ascii="Times New Roman" w:eastAsia="Times New Roman" w:hAnsi="Times New Roman" w:cs="Times New Roman"/>
          <w:sz w:val="28"/>
          <w:szCs w:val="28"/>
          <w:lang w:eastAsia="ru-RU"/>
        </w:rPr>
        <w:t>Перед аннотацией приводят слово «Аннотация</w:t>
      </w:r>
      <w:r w:rsidR="00647EF3">
        <w:rPr>
          <w:rFonts w:ascii="Times New Roman" w:eastAsia="Times New Roman" w:hAnsi="Times New Roman" w:cs="Times New Roman"/>
          <w:sz w:val="28"/>
          <w:szCs w:val="28"/>
          <w:lang w:eastAsia="ru-RU"/>
        </w:rPr>
        <w:t>.</w:t>
      </w:r>
      <w:r w:rsidRPr="003A5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A5A33">
        <w:rPr>
          <w:rFonts w:ascii="Times New Roman" w:eastAsia="Times New Roman" w:hAnsi="Times New Roman" w:cs="Times New Roman"/>
          <w:sz w:val="28"/>
          <w:szCs w:val="28"/>
          <w:lang w:eastAsia="ru-RU"/>
        </w:rPr>
        <w:t>Abstract</w:t>
      </w:r>
      <w:r w:rsidR="00647EF3">
        <w:rPr>
          <w:rFonts w:ascii="Times New Roman" w:eastAsia="Times New Roman" w:hAnsi="Times New Roman" w:cs="Times New Roman"/>
          <w:sz w:val="28"/>
          <w:szCs w:val="28"/>
          <w:lang w:eastAsia="ru-RU"/>
        </w:rPr>
        <w:t>.</w:t>
      </w:r>
      <w:r w:rsidRPr="003A5A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конце аннотации ставится точка;</w:t>
      </w:r>
    </w:p>
    <w:p w14:paraId="4CC4E2DA" w14:textId="20FF27A7" w:rsidR="00B748AE" w:rsidRDefault="003A5A33"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A5A33">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 xml:space="preserve">в следующей строке – (слово </w:t>
      </w:r>
      <w:r w:rsidR="00B748AE" w:rsidRPr="001D74FB">
        <w:rPr>
          <w:rFonts w:ascii="Times New Roman" w:eastAsia="Times New Roman" w:hAnsi="Times New Roman" w:cs="Times New Roman"/>
          <w:b/>
          <w:bCs/>
          <w:sz w:val="28"/>
          <w:szCs w:val="28"/>
          <w:lang w:eastAsia="ru-RU"/>
        </w:rPr>
        <w:t>Ключевые слова:</w:t>
      </w:r>
      <w:r w:rsidR="00B748AE" w:rsidRPr="00B748AE">
        <w:rPr>
          <w:rFonts w:ascii="Times New Roman" w:eastAsia="Times New Roman" w:hAnsi="Times New Roman" w:cs="Times New Roman"/>
          <w:sz w:val="28"/>
          <w:szCs w:val="28"/>
          <w:lang w:eastAsia="ru-RU"/>
        </w:rPr>
        <w:t xml:space="preserve"> (</w:t>
      </w:r>
      <w:r w:rsidR="00B748AE" w:rsidRPr="001D74FB">
        <w:rPr>
          <w:rFonts w:ascii="Times New Roman" w:eastAsia="Times New Roman" w:hAnsi="Times New Roman" w:cs="Times New Roman"/>
          <w:b/>
          <w:bCs/>
          <w:sz w:val="28"/>
          <w:szCs w:val="28"/>
          <w:lang w:eastAsia="ru-RU"/>
        </w:rPr>
        <w:t>Keywords:</w:t>
      </w:r>
      <w:r w:rsidR="00B748AE" w:rsidRPr="00B748AE">
        <w:rPr>
          <w:rFonts w:ascii="Times New Roman" w:eastAsia="Times New Roman" w:hAnsi="Times New Roman" w:cs="Times New Roman"/>
          <w:sz w:val="28"/>
          <w:szCs w:val="28"/>
          <w:lang w:eastAsia="ru-RU"/>
        </w:rPr>
        <w:t xml:space="preserve">) прямым шрифтом) ключевые слова, </w:t>
      </w:r>
      <w:r w:rsidR="00037BE8">
        <w:rPr>
          <w:rFonts w:ascii="Times New Roman" w:eastAsia="Times New Roman" w:hAnsi="Times New Roman" w:cs="Times New Roman"/>
          <w:sz w:val="28"/>
          <w:szCs w:val="28"/>
          <w:lang w:eastAsia="ru-RU"/>
        </w:rPr>
        <w:t>к</w:t>
      </w:r>
      <w:r w:rsidR="00037BE8" w:rsidRPr="00037BE8">
        <w:rPr>
          <w:rFonts w:ascii="Times New Roman" w:eastAsia="Times New Roman" w:hAnsi="Times New Roman" w:cs="Times New Roman"/>
          <w:sz w:val="28"/>
          <w:szCs w:val="28"/>
          <w:lang w:eastAsia="ru-RU"/>
        </w:rPr>
        <w:t>оличество ключевых слов (словосочетаний) не должно быть меньше 3 и больше 15 слов (словосочетаний)</w:t>
      </w:r>
      <w:r w:rsidR="00037BE8">
        <w:rPr>
          <w:rFonts w:ascii="Times New Roman" w:eastAsia="Times New Roman" w:hAnsi="Times New Roman" w:cs="Times New Roman"/>
          <w:sz w:val="28"/>
          <w:szCs w:val="28"/>
          <w:lang w:eastAsia="ru-RU"/>
        </w:rPr>
        <w:t xml:space="preserve">, их </w:t>
      </w:r>
      <w:r w:rsidR="00037BE8" w:rsidRPr="00037BE8">
        <w:rPr>
          <w:rFonts w:ascii="Times New Roman" w:eastAsia="Times New Roman" w:hAnsi="Times New Roman" w:cs="Times New Roman"/>
          <w:sz w:val="28"/>
          <w:szCs w:val="28"/>
          <w:lang w:eastAsia="ru-RU"/>
        </w:rPr>
        <w:t>отделяют друг от друга запятыми</w:t>
      </w:r>
      <w:r w:rsidR="00037BE8">
        <w:rPr>
          <w:rFonts w:ascii="Times New Roman" w:eastAsia="Times New Roman" w:hAnsi="Times New Roman" w:cs="Times New Roman"/>
          <w:sz w:val="28"/>
          <w:szCs w:val="28"/>
          <w:lang w:eastAsia="ru-RU"/>
        </w:rPr>
        <w:t>,</w:t>
      </w:r>
      <w:r w:rsidR="00037BE8" w:rsidRPr="00037BE8">
        <w:rPr>
          <w:rFonts w:ascii="Times New Roman" w:eastAsia="Times New Roman" w:hAnsi="Times New Roman" w:cs="Times New Roman"/>
          <w:sz w:val="28"/>
          <w:szCs w:val="28"/>
          <w:lang w:eastAsia="ru-RU"/>
        </w:rPr>
        <w:t xml:space="preserve"> </w:t>
      </w:r>
      <w:r w:rsidR="00037BE8">
        <w:rPr>
          <w:rFonts w:ascii="Times New Roman" w:eastAsia="Times New Roman" w:hAnsi="Times New Roman" w:cs="Times New Roman"/>
          <w:sz w:val="28"/>
          <w:szCs w:val="28"/>
          <w:lang w:eastAsia="ru-RU"/>
        </w:rPr>
        <w:t>п</w:t>
      </w:r>
      <w:r w:rsidR="00037BE8" w:rsidRPr="00037BE8">
        <w:rPr>
          <w:rFonts w:ascii="Times New Roman" w:eastAsia="Times New Roman" w:hAnsi="Times New Roman" w:cs="Times New Roman"/>
          <w:sz w:val="28"/>
          <w:szCs w:val="28"/>
          <w:lang w:eastAsia="ru-RU"/>
        </w:rPr>
        <w:t>осле ключевых слов точку не ставят</w:t>
      </w:r>
      <w:r w:rsidR="00037BE8">
        <w:rPr>
          <w:rFonts w:ascii="Times New Roman" w:eastAsia="Times New Roman" w:hAnsi="Times New Roman" w:cs="Times New Roman"/>
          <w:sz w:val="28"/>
          <w:szCs w:val="28"/>
          <w:lang w:eastAsia="ru-RU"/>
        </w:rPr>
        <w:t>,</w:t>
      </w:r>
      <w:r w:rsidR="00037BE8" w:rsidRPr="00037BE8">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размер шрифта 14</w:t>
      </w:r>
      <w:r w:rsidR="00E618D6">
        <w:rPr>
          <w:rFonts w:ascii="Times New Roman" w:eastAsia="Times New Roman" w:hAnsi="Times New Roman" w:cs="Times New Roman"/>
          <w:sz w:val="28"/>
          <w:szCs w:val="28"/>
          <w:lang w:eastAsia="ru-RU"/>
        </w:rPr>
        <w:t>,</w:t>
      </w:r>
      <w:r w:rsidR="00B748AE" w:rsidRPr="00B748AE">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b/>
          <w:sz w:val="28"/>
          <w:szCs w:val="28"/>
          <w:lang w:eastAsia="ru-RU"/>
        </w:rPr>
        <w:t>на русском языке</w:t>
      </w:r>
      <w:r w:rsidR="00E618D6">
        <w:rPr>
          <w:rFonts w:ascii="Times New Roman" w:eastAsia="Times New Roman" w:hAnsi="Times New Roman" w:cs="Times New Roman"/>
          <w:b/>
          <w:sz w:val="28"/>
          <w:szCs w:val="28"/>
          <w:lang w:eastAsia="ru-RU"/>
        </w:rPr>
        <w:t xml:space="preserve"> </w:t>
      </w:r>
      <w:r w:rsidR="00E618D6">
        <w:rPr>
          <w:rFonts w:ascii="Times New Roman" w:eastAsia="Times New Roman" w:hAnsi="Times New Roman" w:cs="Times New Roman"/>
          <w:bCs/>
          <w:sz w:val="28"/>
          <w:szCs w:val="28"/>
          <w:lang w:eastAsia="ru-RU"/>
        </w:rPr>
        <w:t xml:space="preserve">(в последующем – </w:t>
      </w:r>
      <w:r w:rsidR="00E618D6" w:rsidRPr="00E618D6">
        <w:rPr>
          <w:rFonts w:ascii="Times New Roman" w:eastAsia="Times New Roman" w:hAnsi="Times New Roman" w:cs="Times New Roman"/>
          <w:b/>
          <w:sz w:val="28"/>
          <w:szCs w:val="28"/>
          <w:lang w:eastAsia="ru-RU"/>
        </w:rPr>
        <w:t>на английском языке</w:t>
      </w:r>
      <w:r w:rsidR="00E618D6">
        <w:rPr>
          <w:rFonts w:ascii="Times New Roman" w:eastAsia="Times New Roman" w:hAnsi="Times New Roman" w:cs="Times New Roman"/>
          <w:bCs/>
          <w:sz w:val="28"/>
          <w:szCs w:val="28"/>
          <w:lang w:eastAsia="ru-RU"/>
        </w:rPr>
        <w:t>)</w:t>
      </w:r>
      <w:r w:rsidR="00B748AE" w:rsidRPr="00B748AE">
        <w:rPr>
          <w:rFonts w:ascii="Times New Roman" w:eastAsia="Times New Roman" w:hAnsi="Times New Roman" w:cs="Times New Roman"/>
          <w:sz w:val="28"/>
          <w:szCs w:val="28"/>
          <w:lang w:eastAsia="ru-RU"/>
        </w:rPr>
        <w:t>;</w:t>
      </w:r>
    </w:p>
    <w:p w14:paraId="06F22521" w14:textId="795A2E5D" w:rsidR="00C63719" w:rsidRDefault="00C63719" w:rsidP="00C63719">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63719">
        <w:rPr>
          <w:rFonts w:ascii="Times New Roman" w:eastAsia="Times New Roman" w:hAnsi="Times New Roman" w:cs="Times New Roman"/>
          <w:sz w:val="28"/>
          <w:szCs w:val="28"/>
          <w:lang w:eastAsia="ru-RU"/>
        </w:rPr>
        <w:t xml:space="preserve">8) после ключевых слов </w:t>
      </w:r>
      <w:r w:rsidRPr="00C63719">
        <w:rPr>
          <w:rFonts w:ascii="Times New Roman" w:eastAsia="Times New Roman" w:hAnsi="Times New Roman" w:cs="Times New Roman"/>
          <w:b/>
          <w:bCs/>
          <w:sz w:val="28"/>
          <w:szCs w:val="28"/>
          <w:lang w:eastAsia="ru-RU"/>
        </w:rPr>
        <w:t>приводят слова благодарности</w:t>
      </w:r>
      <w:r w:rsidRPr="00C63719">
        <w:rPr>
          <w:rFonts w:ascii="Times New Roman" w:eastAsia="Times New Roman" w:hAnsi="Times New Roman" w:cs="Times New Roman"/>
          <w:sz w:val="28"/>
          <w:szCs w:val="28"/>
          <w:lang w:eastAsia="ru-RU"/>
        </w:rPr>
        <w:t xml:space="preserve"> организациям (учреждениям), научным руководителям и другим лицам, оказавшим помощь в подготовке статьи, сведения о грантах, финансировании подготовки и публикации статьи, проектах, научно-исследовательских работах, в рамках или по результатам которых опубликована статья</w:t>
      </w:r>
      <w:r w:rsidR="00647EF3">
        <w:rPr>
          <w:rFonts w:ascii="Times New Roman" w:eastAsia="Times New Roman" w:hAnsi="Times New Roman" w:cs="Times New Roman"/>
          <w:sz w:val="28"/>
          <w:szCs w:val="28"/>
          <w:lang w:eastAsia="ru-RU"/>
        </w:rPr>
        <w:t xml:space="preserve"> </w:t>
      </w:r>
      <w:r w:rsidR="00F36875">
        <w:rPr>
          <w:rFonts w:ascii="Times New Roman" w:eastAsia="Times New Roman" w:hAnsi="Times New Roman" w:cs="Times New Roman"/>
          <w:sz w:val="28"/>
          <w:szCs w:val="28"/>
          <w:lang w:eastAsia="ru-RU"/>
        </w:rPr>
        <w:t>(</w:t>
      </w:r>
      <w:r w:rsidR="00647EF3">
        <w:rPr>
          <w:rFonts w:ascii="Times New Roman" w:eastAsia="Times New Roman" w:hAnsi="Times New Roman" w:cs="Times New Roman"/>
          <w:sz w:val="28"/>
          <w:szCs w:val="28"/>
          <w:lang w:eastAsia="ru-RU"/>
        </w:rPr>
        <w:t>при необходимости</w:t>
      </w:r>
      <w:r w:rsidR="00F36875">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 Эти сведения приводят с предшествующим словом «</w:t>
      </w:r>
      <w:r w:rsidRPr="00C63719">
        <w:rPr>
          <w:rFonts w:ascii="Times New Roman" w:eastAsia="Times New Roman" w:hAnsi="Times New Roman" w:cs="Times New Roman"/>
          <w:b/>
          <w:bCs/>
          <w:sz w:val="28"/>
          <w:szCs w:val="28"/>
          <w:lang w:eastAsia="ru-RU"/>
        </w:rPr>
        <w:t>Благодарности:</w:t>
      </w:r>
      <w:r w:rsidRPr="00C637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последующем – н</w:t>
      </w:r>
      <w:r w:rsidRPr="00C63719">
        <w:rPr>
          <w:rFonts w:ascii="Times New Roman" w:eastAsia="Times New Roman" w:hAnsi="Times New Roman" w:cs="Times New Roman"/>
          <w:sz w:val="28"/>
          <w:szCs w:val="28"/>
          <w:lang w:eastAsia="ru-RU"/>
        </w:rPr>
        <w:t xml:space="preserve">а английском языке слова благодарности приводят после ключевых слов </w:t>
      </w:r>
      <w:r w:rsidRPr="009741EC">
        <w:rPr>
          <w:rFonts w:ascii="Times New Roman" w:eastAsia="Times New Roman" w:hAnsi="Times New Roman" w:cs="Times New Roman"/>
          <w:b/>
          <w:bCs/>
          <w:sz w:val="28"/>
          <w:szCs w:val="28"/>
          <w:lang w:eastAsia="ru-RU"/>
        </w:rPr>
        <w:t>на английском языке с предшествующим словом «Acknowledgments:»</w:t>
      </w:r>
      <w:r>
        <w:rPr>
          <w:rFonts w:ascii="Times New Roman" w:eastAsia="Times New Roman" w:hAnsi="Times New Roman" w:cs="Times New Roman"/>
          <w:sz w:val="28"/>
          <w:szCs w:val="28"/>
          <w:lang w:eastAsia="ru-RU"/>
        </w:rPr>
        <w:t>;</w:t>
      </w:r>
    </w:p>
    <w:p w14:paraId="3AE96C6D" w14:textId="10167CBF" w:rsidR="00C63719" w:rsidRDefault="00C63719" w:rsidP="00C63719">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на следующих строках приводят </w:t>
      </w:r>
      <w:r w:rsidRPr="00E618D6">
        <w:rPr>
          <w:rFonts w:ascii="Times New Roman" w:eastAsia="Times New Roman" w:hAnsi="Times New Roman" w:cs="Times New Roman"/>
          <w:b/>
          <w:bCs/>
          <w:sz w:val="28"/>
          <w:szCs w:val="28"/>
          <w:lang w:eastAsia="ru-RU"/>
        </w:rPr>
        <w:t>библиографические сведения</w:t>
      </w:r>
      <w:r>
        <w:rPr>
          <w:rFonts w:ascii="Times New Roman" w:eastAsia="Times New Roman" w:hAnsi="Times New Roman" w:cs="Times New Roman"/>
          <w:sz w:val="28"/>
          <w:szCs w:val="28"/>
          <w:lang w:eastAsia="ru-RU"/>
        </w:rPr>
        <w:t xml:space="preserve"> </w:t>
      </w:r>
      <w:r w:rsidR="00A82A8F">
        <w:rPr>
          <w:rFonts w:ascii="Times New Roman" w:eastAsia="Times New Roman" w:hAnsi="Times New Roman" w:cs="Times New Roman"/>
          <w:sz w:val="28"/>
          <w:szCs w:val="28"/>
          <w:lang w:eastAsia="ru-RU"/>
        </w:rPr>
        <w:t xml:space="preserve">статьи </w:t>
      </w:r>
      <w:r w:rsidR="00851CCB">
        <w:rPr>
          <w:rFonts w:ascii="Times New Roman" w:eastAsia="Times New Roman" w:hAnsi="Times New Roman" w:cs="Times New Roman"/>
          <w:sz w:val="28"/>
          <w:szCs w:val="28"/>
          <w:lang w:eastAsia="ru-RU"/>
        </w:rPr>
        <w:t>п</w:t>
      </w:r>
      <w:r w:rsidR="00851CCB" w:rsidRPr="00C63719">
        <w:rPr>
          <w:rFonts w:ascii="Times New Roman" w:eastAsia="Times New Roman" w:hAnsi="Times New Roman" w:cs="Times New Roman"/>
          <w:sz w:val="28"/>
          <w:szCs w:val="28"/>
          <w:lang w:eastAsia="ru-RU"/>
        </w:rPr>
        <w:t>о ГОСТ Р 7.0.5</w:t>
      </w:r>
      <w:r w:rsidR="00851CCB">
        <w:rPr>
          <w:rFonts w:ascii="Times New Roman" w:eastAsia="Times New Roman" w:hAnsi="Times New Roman" w:cs="Times New Roman"/>
          <w:sz w:val="28"/>
          <w:szCs w:val="28"/>
          <w:lang w:eastAsia="ru-RU"/>
        </w:rPr>
        <w:t>-</w:t>
      </w:r>
      <w:r w:rsidR="00851CCB" w:rsidRPr="00C63719">
        <w:rPr>
          <w:rFonts w:ascii="Times New Roman" w:eastAsia="Times New Roman" w:hAnsi="Times New Roman" w:cs="Times New Roman"/>
          <w:sz w:val="28"/>
          <w:szCs w:val="28"/>
          <w:lang w:eastAsia="ru-RU"/>
        </w:rPr>
        <w:t>2008</w:t>
      </w:r>
      <w:r w:rsidR="00A55792">
        <w:rPr>
          <w:rFonts w:ascii="Times New Roman" w:eastAsia="Times New Roman" w:hAnsi="Times New Roman" w:cs="Times New Roman"/>
          <w:sz w:val="28"/>
          <w:szCs w:val="28"/>
          <w:lang w:eastAsia="ru-RU"/>
        </w:rPr>
        <w:t xml:space="preserve"> </w:t>
      </w:r>
      <w:r w:rsidR="00A55792" w:rsidRPr="00A55792">
        <w:rPr>
          <w:rFonts w:ascii="Times New Roman" w:eastAsia="Times New Roman" w:hAnsi="Times New Roman" w:cs="Times New Roman"/>
          <w:sz w:val="28"/>
          <w:szCs w:val="28"/>
          <w:lang w:eastAsia="ru-RU"/>
        </w:rPr>
        <w:t>[</w:t>
      </w:r>
      <w:r w:rsidR="00A55792">
        <w:rPr>
          <w:rFonts w:ascii="Times New Roman" w:eastAsia="Times New Roman" w:hAnsi="Times New Roman" w:cs="Times New Roman"/>
          <w:sz w:val="28"/>
          <w:szCs w:val="28"/>
          <w:lang w:eastAsia="ru-RU"/>
        </w:rPr>
        <w:t>3</w:t>
      </w:r>
      <w:r w:rsidR="00A55792" w:rsidRPr="00A55792">
        <w:rPr>
          <w:rFonts w:ascii="Times New Roman" w:eastAsia="Times New Roman" w:hAnsi="Times New Roman" w:cs="Times New Roman"/>
          <w:sz w:val="28"/>
          <w:szCs w:val="28"/>
          <w:lang w:eastAsia="ru-RU"/>
        </w:rPr>
        <w:t>]</w:t>
      </w:r>
      <w:r w:rsidR="00851CCB">
        <w:rPr>
          <w:rFonts w:ascii="Times New Roman" w:eastAsia="Times New Roman" w:hAnsi="Times New Roman" w:cs="Times New Roman"/>
          <w:sz w:val="28"/>
          <w:szCs w:val="28"/>
          <w:lang w:eastAsia="ru-RU"/>
        </w:rPr>
        <w:t xml:space="preserve"> на русском языке после слов</w:t>
      </w:r>
      <w:r w:rsidR="00851CCB" w:rsidRPr="00C63719">
        <w:t xml:space="preserve"> </w:t>
      </w:r>
      <w:r w:rsidRPr="00C63719">
        <w:rPr>
          <w:rFonts w:ascii="Times New Roman" w:eastAsia="Times New Roman" w:hAnsi="Times New Roman" w:cs="Times New Roman"/>
          <w:b/>
          <w:bCs/>
          <w:sz w:val="28"/>
          <w:szCs w:val="28"/>
          <w:lang w:eastAsia="ru-RU"/>
        </w:rPr>
        <w:t>Для цитирования:</w:t>
      </w:r>
      <w:r w:rsidR="009741EC">
        <w:rPr>
          <w:rFonts w:ascii="Times New Roman" w:eastAsia="Times New Roman" w:hAnsi="Times New Roman" w:cs="Times New Roman"/>
          <w:b/>
          <w:bCs/>
          <w:sz w:val="28"/>
          <w:szCs w:val="28"/>
          <w:lang w:eastAsia="ru-RU"/>
        </w:rPr>
        <w:t xml:space="preserve"> (</w:t>
      </w:r>
      <w:r w:rsidR="009741EC" w:rsidRPr="009741EC">
        <w:rPr>
          <w:rFonts w:ascii="Times New Roman" w:eastAsia="Times New Roman" w:hAnsi="Times New Roman" w:cs="Times New Roman"/>
          <w:b/>
          <w:bCs/>
          <w:sz w:val="28"/>
          <w:szCs w:val="28"/>
          <w:lang w:eastAsia="ru-RU"/>
        </w:rPr>
        <w:t>For citation:</w:t>
      </w:r>
      <w:r w:rsidR="009741EC">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которые будут указаны </w:t>
      </w:r>
      <w:r w:rsidR="00851CCB">
        <w:rPr>
          <w:rFonts w:ascii="Times New Roman" w:eastAsia="Times New Roman" w:hAnsi="Times New Roman" w:cs="Times New Roman"/>
          <w:sz w:val="28"/>
          <w:szCs w:val="28"/>
          <w:lang w:eastAsia="ru-RU"/>
        </w:rPr>
        <w:t xml:space="preserve">полностью </w:t>
      </w:r>
      <w:r>
        <w:rPr>
          <w:rFonts w:ascii="Times New Roman" w:eastAsia="Times New Roman" w:hAnsi="Times New Roman" w:cs="Times New Roman"/>
          <w:sz w:val="28"/>
          <w:szCs w:val="28"/>
          <w:lang w:eastAsia="ru-RU"/>
        </w:rPr>
        <w:t>при последующей подготовке сборника к публикации;</w:t>
      </w:r>
    </w:p>
    <w:p w14:paraId="44694DA6" w14:textId="04E68E40" w:rsidR="00C63719" w:rsidRPr="00C63719" w:rsidRDefault="00C63719" w:rsidP="00851CCB">
      <w:pPr>
        <w:pStyle w:val="a6"/>
        <w:numPr>
          <w:ilvl w:val="0"/>
          <w:numId w:val="2"/>
        </w:numPr>
        <w:spacing w:after="0"/>
        <w:ind w:left="0" w:firstLine="709"/>
        <w:jc w:val="both"/>
        <w:rPr>
          <w:rFonts w:ascii="Times New Roman" w:eastAsia="Times New Roman" w:hAnsi="Times New Roman" w:cs="Times New Roman"/>
          <w:sz w:val="28"/>
          <w:szCs w:val="28"/>
          <w:lang w:eastAsia="ru-RU"/>
        </w:rPr>
      </w:pPr>
      <w:r w:rsidRPr="00C63719">
        <w:rPr>
          <w:rFonts w:ascii="Times New Roman" w:eastAsia="Times New Roman" w:hAnsi="Times New Roman" w:cs="Times New Roman"/>
          <w:sz w:val="28"/>
          <w:szCs w:val="28"/>
          <w:lang w:eastAsia="ru-RU"/>
        </w:rPr>
        <w:t xml:space="preserve">10) </w:t>
      </w:r>
      <w:r w:rsidR="00851CCB">
        <w:rPr>
          <w:rFonts w:ascii="Times New Roman" w:eastAsia="Times New Roman" w:hAnsi="Times New Roman" w:cs="Times New Roman"/>
          <w:sz w:val="28"/>
          <w:szCs w:val="28"/>
          <w:lang w:eastAsia="ru-RU"/>
        </w:rPr>
        <w:t xml:space="preserve">после пустой строки </w:t>
      </w:r>
      <w:r w:rsidR="00851CCB" w:rsidRPr="00C63719">
        <w:rPr>
          <w:rFonts w:ascii="Times New Roman" w:eastAsia="Times New Roman" w:hAnsi="Times New Roman" w:cs="Times New Roman"/>
          <w:sz w:val="28"/>
          <w:szCs w:val="28"/>
          <w:lang w:eastAsia="ru-RU"/>
        </w:rPr>
        <w:t xml:space="preserve">приводят </w:t>
      </w:r>
      <w:r w:rsidR="00851CCB" w:rsidRPr="00851CCB">
        <w:rPr>
          <w:rFonts w:ascii="Times New Roman" w:eastAsia="Times New Roman" w:hAnsi="Times New Roman" w:cs="Times New Roman"/>
          <w:b/>
          <w:bCs/>
          <w:sz w:val="28"/>
          <w:szCs w:val="28"/>
          <w:lang w:eastAsia="ru-RU"/>
        </w:rPr>
        <w:t xml:space="preserve">знак </w:t>
      </w:r>
      <w:r w:rsidRPr="00851CCB">
        <w:rPr>
          <w:rFonts w:ascii="Times New Roman" w:eastAsia="Times New Roman" w:hAnsi="Times New Roman" w:cs="Times New Roman"/>
          <w:b/>
          <w:bCs/>
          <w:sz w:val="28"/>
          <w:szCs w:val="28"/>
          <w:lang w:eastAsia="ru-RU"/>
        </w:rPr>
        <w:t>охраны авторского права</w:t>
      </w:r>
      <w:r w:rsidRPr="00C63719">
        <w:rPr>
          <w:rFonts w:ascii="Times New Roman" w:eastAsia="Times New Roman" w:hAnsi="Times New Roman" w:cs="Times New Roman"/>
          <w:sz w:val="28"/>
          <w:szCs w:val="28"/>
          <w:lang w:eastAsia="ru-RU"/>
        </w:rPr>
        <w:t xml:space="preserve"> по ГОСТ Р 7.0.1-2003 внизу первой полосы статьи </w:t>
      </w:r>
      <w:r w:rsidRPr="00851CCB">
        <w:rPr>
          <w:rFonts w:ascii="Times New Roman" w:eastAsia="Times New Roman" w:hAnsi="Times New Roman" w:cs="Times New Roman"/>
          <w:b/>
          <w:bCs/>
          <w:sz w:val="28"/>
          <w:szCs w:val="28"/>
          <w:lang w:eastAsia="ru-RU"/>
        </w:rPr>
        <w:t>с указанием</w:t>
      </w:r>
      <w:r w:rsidRPr="00C63719">
        <w:rPr>
          <w:rFonts w:ascii="Times New Roman" w:eastAsia="Times New Roman" w:hAnsi="Times New Roman" w:cs="Times New Roman"/>
          <w:sz w:val="28"/>
          <w:szCs w:val="28"/>
          <w:lang w:eastAsia="ru-RU"/>
        </w:rPr>
        <w:t xml:space="preserve"> </w:t>
      </w:r>
      <w:r w:rsidRPr="00851CCB">
        <w:rPr>
          <w:rFonts w:ascii="Times New Roman" w:eastAsia="Times New Roman" w:hAnsi="Times New Roman" w:cs="Times New Roman"/>
          <w:b/>
          <w:bCs/>
          <w:sz w:val="28"/>
          <w:szCs w:val="28"/>
          <w:lang w:eastAsia="ru-RU"/>
        </w:rPr>
        <w:t>фамилии и инициалов автора (авторов) и года публикации статьи</w:t>
      </w:r>
      <w:r w:rsidRPr="00C63719">
        <w:rPr>
          <w:rFonts w:ascii="Times New Roman" w:eastAsia="Times New Roman" w:hAnsi="Times New Roman" w:cs="Times New Roman"/>
          <w:sz w:val="28"/>
          <w:szCs w:val="28"/>
          <w:lang w:eastAsia="ru-RU"/>
        </w:rPr>
        <w:t>: © Фамилия, инициалы всех авторов (в той последовательности, как и п</w:t>
      </w:r>
      <w:r w:rsidR="00851CCB">
        <w:rPr>
          <w:rFonts w:ascii="Times New Roman" w:eastAsia="Times New Roman" w:hAnsi="Times New Roman" w:cs="Times New Roman"/>
          <w:sz w:val="28"/>
          <w:szCs w:val="28"/>
          <w:lang w:eastAsia="ru-RU"/>
        </w:rPr>
        <w:t>осле</w:t>
      </w:r>
      <w:r w:rsidRPr="00C63719">
        <w:rPr>
          <w:rFonts w:ascii="Times New Roman" w:eastAsia="Times New Roman" w:hAnsi="Times New Roman" w:cs="Times New Roman"/>
          <w:sz w:val="28"/>
          <w:szCs w:val="28"/>
          <w:lang w:eastAsia="ru-RU"/>
        </w:rPr>
        <w:t xml:space="preserve"> заголовк</w:t>
      </w:r>
      <w:r w:rsidR="00851CCB">
        <w:rPr>
          <w:rFonts w:ascii="Times New Roman" w:eastAsia="Times New Roman" w:hAnsi="Times New Roman" w:cs="Times New Roman"/>
          <w:sz w:val="28"/>
          <w:szCs w:val="28"/>
          <w:lang w:eastAsia="ru-RU"/>
        </w:rPr>
        <w:t>а статьи</w:t>
      </w:r>
      <w:r w:rsidRPr="00C63719">
        <w:rPr>
          <w:rFonts w:ascii="Times New Roman" w:eastAsia="Times New Roman" w:hAnsi="Times New Roman" w:cs="Times New Roman"/>
          <w:sz w:val="28"/>
          <w:szCs w:val="28"/>
          <w:lang w:eastAsia="ru-RU"/>
        </w:rPr>
        <w:t xml:space="preserve"> </w:t>
      </w:r>
      <w:r w:rsidR="00851CCB">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тезисов</w:t>
      </w:r>
      <w:r w:rsidR="00851CCB">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 на русском языке), год: 2021 (без символ</w:t>
      </w:r>
      <w:r w:rsidR="00B03983">
        <w:rPr>
          <w:rFonts w:ascii="Times New Roman" w:eastAsia="Times New Roman" w:hAnsi="Times New Roman" w:cs="Times New Roman"/>
          <w:sz w:val="28"/>
          <w:szCs w:val="28"/>
          <w:lang w:eastAsia="ru-RU"/>
        </w:rPr>
        <w:t>ов</w:t>
      </w:r>
      <w:r w:rsidRPr="00C63719">
        <w:rPr>
          <w:rFonts w:ascii="Times New Roman" w:eastAsia="Times New Roman" w:hAnsi="Times New Roman" w:cs="Times New Roman"/>
          <w:sz w:val="28"/>
          <w:szCs w:val="28"/>
          <w:lang w:eastAsia="ru-RU"/>
        </w:rPr>
        <w:t xml:space="preserve"> </w:t>
      </w:r>
      <w:r w:rsidR="00851CCB">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г.</w:t>
      </w:r>
      <w:r w:rsidR="00851CCB">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w:t>
      </w:r>
      <w:r w:rsidR="00851CCB">
        <w:rPr>
          <w:rFonts w:ascii="Times New Roman" w:eastAsia="Times New Roman" w:hAnsi="Times New Roman" w:cs="Times New Roman"/>
          <w:sz w:val="28"/>
          <w:szCs w:val="28"/>
          <w:lang w:eastAsia="ru-RU"/>
        </w:rPr>
        <w:t>,</w:t>
      </w:r>
      <w:r w:rsidRPr="00C63719">
        <w:rPr>
          <w:rFonts w:ascii="Times New Roman" w:eastAsia="Times New Roman" w:hAnsi="Times New Roman" w:cs="Times New Roman"/>
          <w:sz w:val="28"/>
          <w:szCs w:val="28"/>
          <w:lang w:eastAsia="ru-RU"/>
        </w:rPr>
        <w:t xml:space="preserve"> размер шрифта 1</w:t>
      </w:r>
      <w:r w:rsidR="00851CCB">
        <w:rPr>
          <w:rFonts w:ascii="Times New Roman" w:eastAsia="Times New Roman" w:hAnsi="Times New Roman" w:cs="Times New Roman"/>
          <w:sz w:val="28"/>
          <w:szCs w:val="28"/>
          <w:lang w:eastAsia="ru-RU"/>
        </w:rPr>
        <w:t>4;</w:t>
      </w:r>
    </w:p>
    <w:p w14:paraId="383FA88D" w14:textId="52881BE7" w:rsidR="00B748AE" w:rsidRPr="00647EF3" w:rsidRDefault="009741EC" w:rsidP="00647EF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47EF3">
        <w:rPr>
          <w:rFonts w:ascii="Times New Roman" w:eastAsia="Times New Roman" w:hAnsi="Times New Roman" w:cs="Times New Roman"/>
          <w:sz w:val="28"/>
          <w:szCs w:val="28"/>
          <w:lang w:eastAsia="ru-RU"/>
        </w:rPr>
        <w:t>11</w:t>
      </w:r>
      <w:r w:rsidR="00B748AE" w:rsidRPr="00647EF3">
        <w:rPr>
          <w:rFonts w:ascii="Times New Roman" w:eastAsia="Times New Roman" w:hAnsi="Times New Roman" w:cs="Times New Roman"/>
          <w:sz w:val="28"/>
          <w:szCs w:val="28"/>
          <w:lang w:eastAsia="ru-RU"/>
        </w:rPr>
        <w:t xml:space="preserve">) </w:t>
      </w:r>
      <w:r w:rsidR="00851CCB" w:rsidRPr="00647EF3">
        <w:rPr>
          <w:rFonts w:ascii="Times New Roman" w:eastAsia="Times New Roman" w:hAnsi="Times New Roman" w:cs="Times New Roman"/>
          <w:sz w:val="28"/>
          <w:szCs w:val="28"/>
          <w:lang w:eastAsia="ru-RU"/>
        </w:rPr>
        <w:t>на следующей станице</w:t>
      </w:r>
      <w:r w:rsidR="00B748AE" w:rsidRPr="00647EF3">
        <w:rPr>
          <w:rFonts w:ascii="Times New Roman" w:eastAsia="Times New Roman" w:hAnsi="Times New Roman" w:cs="Times New Roman"/>
          <w:sz w:val="28"/>
          <w:szCs w:val="28"/>
          <w:lang w:eastAsia="ru-RU"/>
        </w:rPr>
        <w:t xml:space="preserve"> – идентичные сведения по пунктам </w:t>
      </w:r>
      <w:r w:rsidRPr="00647EF3">
        <w:rPr>
          <w:rFonts w:ascii="Times New Roman" w:eastAsia="Times New Roman" w:hAnsi="Times New Roman" w:cs="Times New Roman"/>
          <w:sz w:val="28"/>
          <w:szCs w:val="28"/>
          <w:lang w:eastAsia="ru-RU"/>
        </w:rPr>
        <w:t xml:space="preserve">данных требований со </w:t>
      </w:r>
      <w:r w:rsidR="00B748AE" w:rsidRPr="00647EF3">
        <w:rPr>
          <w:rFonts w:ascii="Times New Roman" w:eastAsia="Times New Roman" w:hAnsi="Times New Roman" w:cs="Times New Roman"/>
          <w:sz w:val="28"/>
          <w:szCs w:val="28"/>
          <w:lang w:eastAsia="ru-RU"/>
        </w:rPr>
        <w:t xml:space="preserve">2) </w:t>
      </w:r>
      <w:r w:rsidRPr="00647EF3">
        <w:rPr>
          <w:rFonts w:ascii="Times New Roman" w:eastAsia="Times New Roman" w:hAnsi="Times New Roman" w:cs="Times New Roman"/>
          <w:sz w:val="28"/>
          <w:szCs w:val="28"/>
          <w:lang w:eastAsia="ru-RU"/>
        </w:rPr>
        <w:t>по</w:t>
      </w:r>
      <w:r w:rsidR="00B748AE" w:rsidRPr="00647EF3">
        <w:rPr>
          <w:rFonts w:ascii="Times New Roman" w:eastAsia="Times New Roman" w:hAnsi="Times New Roman" w:cs="Times New Roman"/>
          <w:sz w:val="28"/>
          <w:szCs w:val="28"/>
          <w:lang w:eastAsia="ru-RU"/>
        </w:rPr>
        <w:t xml:space="preserve"> </w:t>
      </w:r>
      <w:r w:rsidRPr="00647EF3">
        <w:rPr>
          <w:rFonts w:ascii="Times New Roman" w:eastAsia="Times New Roman" w:hAnsi="Times New Roman" w:cs="Times New Roman"/>
          <w:sz w:val="28"/>
          <w:szCs w:val="28"/>
          <w:lang w:eastAsia="ru-RU"/>
        </w:rPr>
        <w:t>9</w:t>
      </w:r>
      <w:r w:rsidR="00B748AE" w:rsidRPr="00647EF3">
        <w:rPr>
          <w:rFonts w:ascii="Times New Roman" w:eastAsia="Times New Roman" w:hAnsi="Times New Roman" w:cs="Times New Roman"/>
          <w:sz w:val="28"/>
          <w:szCs w:val="28"/>
          <w:lang w:eastAsia="ru-RU"/>
        </w:rPr>
        <w:t xml:space="preserve">) </w:t>
      </w:r>
      <w:r w:rsidR="00B748AE" w:rsidRPr="00647EF3">
        <w:rPr>
          <w:rFonts w:ascii="Times New Roman" w:eastAsia="Times New Roman" w:hAnsi="Times New Roman" w:cs="Times New Roman"/>
          <w:b/>
          <w:sz w:val="28"/>
          <w:szCs w:val="28"/>
          <w:lang w:eastAsia="ru-RU"/>
        </w:rPr>
        <w:t>на английском языке</w:t>
      </w:r>
      <w:r w:rsidRPr="00647EF3">
        <w:rPr>
          <w:rFonts w:ascii="Times New Roman" w:eastAsia="Times New Roman" w:hAnsi="Times New Roman" w:cs="Times New Roman"/>
          <w:b/>
          <w:sz w:val="28"/>
          <w:szCs w:val="28"/>
          <w:lang w:eastAsia="ru-RU"/>
        </w:rPr>
        <w:t xml:space="preserve">, </w:t>
      </w:r>
      <w:r w:rsidRPr="00647EF3">
        <w:rPr>
          <w:rFonts w:ascii="Times New Roman" w:eastAsia="Times New Roman" w:hAnsi="Times New Roman" w:cs="Times New Roman"/>
          <w:bCs/>
          <w:sz w:val="28"/>
          <w:szCs w:val="28"/>
          <w:lang w:eastAsia="ru-RU"/>
        </w:rPr>
        <w:t>в том числе</w:t>
      </w:r>
      <w:r w:rsidRPr="00647EF3">
        <w:rPr>
          <w:rFonts w:ascii="Times New Roman" w:eastAsia="Times New Roman" w:hAnsi="Times New Roman" w:cs="Times New Roman"/>
          <w:b/>
          <w:sz w:val="28"/>
          <w:szCs w:val="28"/>
          <w:lang w:eastAsia="ru-RU"/>
        </w:rPr>
        <w:t xml:space="preserve"> – список авторов в формате: имя, инициал и фамилия</w:t>
      </w:r>
      <w:r w:rsidR="00647EF3" w:rsidRPr="00647EF3">
        <w:rPr>
          <w:rFonts w:ascii="Times New Roman" w:eastAsia="Times New Roman" w:hAnsi="Times New Roman" w:cs="Times New Roman"/>
          <w:b/>
          <w:sz w:val="28"/>
          <w:szCs w:val="28"/>
          <w:lang w:eastAsia="ru-RU"/>
        </w:rPr>
        <w:t xml:space="preserve">; </w:t>
      </w:r>
      <w:r w:rsidR="00647EF3" w:rsidRPr="00647EF3">
        <w:rPr>
          <w:rFonts w:ascii="Times New Roman" w:eastAsia="Times New Roman" w:hAnsi="Times New Roman" w:cs="Times New Roman"/>
          <w:bCs/>
          <w:sz w:val="28"/>
          <w:szCs w:val="28"/>
          <w:lang w:eastAsia="ru-RU"/>
        </w:rPr>
        <w:t>имя и фамилию автора (авторов) приводят в транслитерированной форме на латинице полностью, отчество сокращают до одной буквы (в отдельных случаях, обусловленных особенностями транслитерации, – до двух букв)</w:t>
      </w:r>
      <w:r w:rsidR="00B748AE" w:rsidRPr="00647EF3">
        <w:rPr>
          <w:rFonts w:ascii="Times New Roman" w:eastAsia="Times New Roman" w:hAnsi="Times New Roman" w:cs="Times New Roman"/>
          <w:sz w:val="28"/>
          <w:szCs w:val="28"/>
          <w:lang w:eastAsia="ru-RU"/>
        </w:rPr>
        <w:t>;</w:t>
      </w:r>
    </w:p>
    <w:p w14:paraId="7D31FD83" w14:textId="6F31F644" w:rsidR="00B748AE" w:rsidRPr="00B748AE" w:rsidRDefault="009741EC"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748AE" w:rsidRPr="00B748AE">
        <w:rPr>
          <w:rFonts w:ascii="Times New Roman" w:eastAsia="Times New Roman" w:hAnsi="Times New Roman" w:cs="Times New Roman"/>
          <w:sz w:val="28"/>
          <w:szCs w:val="28"/>
          <w:lang w:eastAsia="ru-RU"/>
        </w:rPr>
        <w:t xml:space="preserve">) после пустой строки – основной текст </w:t>
      </w:r>
      <w:r w:rsidR="00E618D6">
        <w:rPr>
          <w:rFonts w:ascii="Times New Roman" w:eastAsia="Times New Roman" w:hAnsi="Times New Roman" w:cs="Times New Roman"/>
          <w:sz w:val="28"/>
          <w:szCs w:val="28"/>
          <w:lang w:eastAsia="ru-RU"/>
        </w:rPr>
        <w:t xml:space="preserve">статьи (тезисов доклада), </w:t>
      </w:r>
      <w:r w:rsidR="00B748AE" w:rsidRPr="00E618D6">
        <w:rPr>
          <w:rFonts w:ascii="Times New Roman" w:eastAsia="Times New Roman" w:hAnsi="Times New Roman" w:cs="Times New Roman"/>
          <w:b/>
          <w:bCs/>
          <w:sz w:val="28"/>
          <w:szCs w:val="28"/>
          <w:lang w:eastAsia="ru-RU"/>
        </w:rPr>
        <w:t>абзацный отступ 1,25,</w:t>
      </w:r>
      <w:r w:rsidR="00B748AE" w:rsidRPr="00B748AE">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b/>
          <w:sz w:val="28"/>
          <w:szCs w:val="28"/>
          <w:lang w:eastAsia="ru-RU"/>
        </w:rPr>
        <w:t>размер шрифта 1</w:t>
      </w:r>
      <w:r w:rsidR="00851CCB">
        <w:rPr>
          <w:rFonts w:ascii="Times New Roman" w:eastAsia="Times New Roman" w:hAnsi="Times New Roman" w:cs="Times New Roman"/>
          <w:b/>
          <w:sz w:val="28"/>
          <w:szCs w:val="28"/>
          <w:lang w:eastAsia="ru-RU"/>
        </w:rPr>
        <w:t>4</w:t>
      </w:r>
      <w:r w:rsidR="00B748AE" w:rsidRPr="00B748AE">
        <w:rPr>
          <w:rFonts w:ascii="Times New Roman" w:eastAsia="Times New Roman" w:hAnsi="Times New Roman" w:cs="Times New Roman"/>
          <w:sz w:val="28"/>
          <w:szCs w:val="28"/>
          <w:lang w:eastAsia="ru-RU"/>
        </w:rPr>
        <w:t xml:space="preserve">, </w:t>
      </w:r>
      <w:r w:rsidR="00B748AE" w:rsidRPr="00E618D6">
        <w:rPr>
          <w:rFonts w:ascii="Times New Roman" w:eastAsia="Times New Roman" w:hAnsi="Times New Roman" w:cs="Times New Roman"/>
          <w:b/>
          <w:bCs/>
          <w:sz w:val="28"/>
          <w:szCs w:val="28"/>
          <w:lang w:eastAsia="ru-RU"/>
        </w:rPr>
        <w:t>выравнивание по ширине</w:t>
      </w:r>
      <w:r w:rsidR="00B748AE" w:rsidRPr="00B748AE">
        <w:rPr>
          <w:rFonts w:ascii="Times New Roman" w:eastAsia="Times New Roman" w:hAnsi="Times New Roman" w:cs="Times New Roman"/>
          <w:sz w:val="28"/>
          <w:szCs w:val="28"/>
          <w:lang w:eastAsia="ru-RU"/>
        </w:rPr>
        <w:t xml:space="preserve"> (Основные правила набора текста</w:t>
      </w:r>
      <w:r w:rsidR="00A82A8F">
        <w:rPr>
          <w:rFonts w:ascii="Times New Roman" w:eastAsia="Times New Roman" w:hAnsi="Times New Roman" w:cs="Times New Roman"/>
          <w:sz w:val="28"/>
          <w:szCs w:val="28"/>
          <w:lang w:eastAsia="ru-RU"/>
        </w:rPr>
        <w:t xml:space="preserve"> в </w:t>
      </w:r>
      <w:r w:rsidR="00A82A8F">
        <w:rPr>
          <w:rFonts w:ascii="Times New Roman" w:eastAsia="Times New Roman" w:hAnsi="Times New Roman" w:cs="Times New Roman"/>
          <w:sz w:val="28"/>
          <w:szCs w:val="28"/>
          <w:lang w:val="en-US" w:eastAsia="ru-RU"/>
        </w:rPr>
        <w:t>Word</w:t>
      </w:r>
      <w:r w:rsidR="00B748AE" w:rsidRPr="00B748AE">
        <w:rPr>
          <w:rFonts w:ascii="Times New Roman" w:eastAsia="Times New Roman" w:hAnsi="Times New Roman" w:cs="Times New Roman"/>
          <w:sz w:val="28"/>
          <w:szCs w:val="28"/>
          <w:lang w:eastAsia="ru-RU"/>
        </w:rPr>
        <w:t xml:space="preserve">, за исключением </w:t>
      </w:r>
      <w:r w:rsidR="00F653F0">
        <w:rPr>
          <w:rFonts w:ascii="Times New Roman" w:eastAsia="Times New Roman" w:hAnsi="Times New Roman" w:cs="Times New Roman"/>
          <w:sz w:val="28"/>
          <w:szCs w:val="28"/>
          <w:lang w:eastAsia="ru-RU"/>
        </w:rPr>
        <w:t>переносов</w:t>
      </w:r>
      <w:r w:rsidR="00B748AE" w:rsidRPr="00B748AE">
        <w:rPr>
          <w:rFonts w:ascii="Times New Roman" w:eastAsia="Times New Roman" w:hAnsi="Times New Roman" w:cs="Times New Roman"/>
          <w:sz w:val="28"/>
          <w:szCs w:val="28"/>
          <w:lang w:eastAsia="ru-RU"/>
        </w:rPr>
        <w:t xml:space="preserve"> и </w:t>
      </w:r>
      <w:r w:rsidR="00F653F0">
        <w:rPr>
          <w:rFonts w:ascii="Times New Roman" w:eastAsia="Times New Roman" w:hAnsi="Times New Roman" w:cs="Times New Roman"/>
          <w:sz w:val="28"/>
          <w:szCs w:val="28"/>
          <w:lang w:eastAsia="ru-RU"/>
        </w:rPr>
        <w:t>нумерации страниц</w:t>
      </w:r>
      <w:r w:rsidR="00B748AE" w:rsidRPr="00B748AE">
        <w:rPr>
          <w:rFonts w:ascii="Times New Roman" w:eastAsia="Times New Roman" w:hAnsi="Times New Roman" w:cs="Times New Roman"/>
          <w:sz w:val="28"/>
          <w:szCs w:val="28"/>
          <w:lang w:eastAsia="ru-RU"/>
        </w:rPr>
        <w:t>, – в прилагаемом файле</w:t>
      </w:r>
      <w:r w:rsidR="00E618D6">
        <w:rPr>
          <w:rFonts w:ascii="Times New Roman" w:eastAsia="Times New Roman" w:hAnsi="Times New Roman" w:cs="Times New Roman"/>
          <w:sz w:val="28"/>
          <w:szCs w:val="28"/>
          <w:lang w:eastAsia="ru-RU"/>
        </w:rPr>
        <w:t xml:space="preserve"> РИО УрФУ</w:t>
      </w:r>
      <w:r w:rsidR="00B748AE" w:rsidRPr="00B748AE">
        <w:rPr>
          <w:rFonts w:ascii="Times New Roman" w:eastAsia="Times New Roman" w:hAnsi="Times New Roman" w:cs="Times New Roman"/>
          <w:sz w:val="28"/>
          <w:szCs w:val="28"/>
          <w:lang w:eastAsia="ru-RU"/>
        </w:rPr>
        <w:t xml:space="preserve">); </w:t>
      </w:r>
    </w:p>
    <w:p w14:paraId="01D7980F" w14:textId="3857FE3E" w:rsidR="00B748AE" w:rsidRPr="00B748AE" w:rsidRDefault="00E618D6"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748AE" w:rsidRPr="00B748AE">
        <w:rPr>
          <w:rFonts w:ascii="Times New Roman" w:eastAsia="Times New Roman" w:hAnsi="Times New Roman" w:cs="Times New Roman"/>
          <w:sz w:val="28"/>
          <w:szCs w:val="28"/>
          <w:lang w:eastAsia="ru-RU"/>
        </w:rPr>
        <w:t xml:space="preserve">) после текста </w:t>
      </w:r>
      <w:r>
        <w:rPr>
          <w:rFonts w:ascii="Times New Roman" w:eastAsia="Times New Roman" w:hAnsi="Times New Roman" w:cs="Times New Roman"/>
          <w:sz w:val="28"/>
          <w:szCs w:val="28"/>
          <w:lang w:eastAsia="ru-RU"/>
        </w:rPr>
        <w:t>статьи (</w:t>
      </w:r>
      <w:r w:rsidR="00B748AE" w:rsidRPr="00B748AE">
        <w:rPr>
          <w:rFonts w:ascii="Times New Roman" w:eastAsia="Times New Roman" w:hAnsi="Times New Roman" w:cs="Times New Roman"/>
          <w:sz w:val="28"/>
          <w:szCs w:val="28"/>
          <w:lang w:eastAsia="ru-RU"/>
        </w:rPr>
        <w:t>тезисов доклада</w:t>
      </w:r>
      <w:r>
        <w:rPr>
          <w:rFonts w:ascii="Times New Roman" w:eastAsia="Times New Roman" w:hAnsi="Times New Roman" w:cs="Times New Roman"/>
          <w:sz w:val="28"/>
          <w:szCs w:val="28"/>
          <w:lang w:eastAsia="ru-RU"/>
        </w:rPr>
        <w:t>)</w:t>
      </w:r>
      <w:r w:rsidR="00B748AE" w:rsidRPr="00B748AE">
        <w:rPr>
          <w:rFonts w:ascii="Times New Roman" w:eastAsia="Times New Roman" w:hAnsi="Times New Roman" w:cs="Times New Roman"/>
          <w:sz w:val="28"/>
          <w:szCs w:val="28"/>
          <w:lang w:eastAsia="ru-RU"/>
        </w:rPr>
        <w:t xml:space="preserve"> </w:t>
      </w:r>
      <w:r w:rsidR="00B748AE" w:rsidRPr="005E25C1">
        <w:rPr>
          <w:rFonts w:ascii="Times New Roman" w:eastAsia="Times New Roman" w:hAnsi="Times New Roman" w:cs="Times New Roman"/>
          <w:b/>
          <w:bCs/>
          <w:sz w:val="28"/>
          <w:szCs w:val="28"/>
          <w:lang w:eastAsia="ru-RU"/>
        </w:rPr>
        <w:t>при наличии ссылок в тексте</w:t>
      </w:r>
      <w:r w:rsidR="00B748AE" w:rsidRPr="00B748AE">
        <w:rPr>
          <w:rFonts w:ascii="Times New Roman" w:eastAsia="Times New Roman" w:hAnsi="Times New Roman" w:cs="Times New Roman"/>
          <w:sz w:val="28"/>
          <w:szCs w:val="28"/>
          <w:lang w:eastAsia="ru-RU"/>
        </w:rPr>
        <w:t xml:space="preserve"> – </w:t>
      </w:r>
      <w:r w:rsidR="005E25C1" w:rsidRPr="00E618D6">
        <w:rPr>
          <w:rFonts w:ascii="Times New Roman" w:eastAsia="Times New Roman" w:hAnsi="Times New Roman" w:cs="Times New Roman"/>
          <w:sz w:val="28"/>
          <w:szCs w:val="28"/>
          <w:lang w:eastAsia="ru-RU"/>
        </w:rPr>
        <w:t xml:space="preserve">перечень </w:t>
      </w:r>
      <w:r w:rsidRPr="00E618D6">
        <w:rPr>
          <w:rFonts w:ascii="Times New Roman" w:eastAsia="Times New Roman" w:hAnsi="Times New Roman" w:cs="Times New Roman"/>
          <w:sz w:val="28"/>
          <w:szCs w:val="28"/>
          <w:lang w:eastAsia="ru-RU"/>
        </w:rPr>
        <w:t xml:space="preserve">затекстовых библиографических ссылок </w:t>
      </w:r>
      <w:r>
        <w:rPr>
          <w:rFonts w:ascii="Times New Roman" w:eastAsia="Times New Roman" w:hAnsi="Times New Roman" w:cs="Times New Roman"/>
          <w:sz w:val="28"/>
          <w:szCs w:val="28"/>
          <w:lang w:eastAsia="ru-RU"/>
        </w:rPr>
        <w:t xml:space="preserve">под заголовком </w:t>
      </w:r>
      <w:r w:rsidR="00B748AE" w:rsidRPr="00E618D6">
        <w:rPr>
          <w:rFonts w:ascii="Times New Roman" w:eastAsia="Times New Roman" w:hAnsi="Times New Roman" w:cs="Times New Roman"/>
          <w:b/>
          <w:bCs/>
          <w:sz w:val="28"/>
          <w:szCs w:val="28"/>
          <w:lang w:eastAsia="ru-RU"/>
        </w:rPr>
        <w:t>Список источников</w:t>
      </w:r>
      <w:r w:rsidR="00B748AE" w:rsidRPr="00B748AE">
        <w:rPr>
          <w:rFonts w:ascii="Times New Roman" w:eastAsia="Times New Roman" w:hAnsi="Times New Roman" w:cs="Times New Roman"/>
          <w:sz w:val="28"/>
          <w:szCs w:val="28"/>
          <w:lang w:eastAsia="ru-RU"/>
        </w:rPr>
        <w:t xml:space="preserve"> (заголовок по центру, прямым шрифтом), </w:t>
      </w:r>
      <w:r>
        <w:rPr>
          <w:rFonts w:ascii="Times New Roman" w:eastAsia="Times New Roman" w:hAnsi="Times New Roman" w:cs="Times New Roman"/>
          <w:sz w:val="28"/>
          <w:szCs w:val="28"/>
          <w:lang w:eastAsia="ru-RU"/>
        </w:rPr>
        <w:t xml:space="preserve">полужирный шрифт, </w:t>
      </w:r>
      <w:r w:rsidR="00B748AE" w:rsidRPr="00B748AE">
        <w:rPr>
          <w:rFonts w:ascii="Times New Roman" w:eastAsia="Times New Roman" w:hAnsi="Times New Roman" w:cs="Times New Roman"/>
          <w:sz w:val="28"/>
          <w:szCs w:val="28"/>
          <w:lang w:eastAsia="ru-RU"/>
        </w:rPr>
        <w:t xml:space="preserve">размер шрифта 14, </w:t>
      </w:r>
      <w:r w:rsidR="001B6E43">
        <w:rPr>
          <w:rFonts w:ascii="Times New Roman" w:eastAsia="Times New Roman" w:hAnsi="Times New Roman" w:cs="Times New Roman"/>
          <w:sz w:val="28"/>
          <w:szCs w:val="28"/>
          <w:lang w:eastAsia="ru-RU"/>
        </w:rPr>
        <w:t xml:space="preserve">на русском языке, </w:t>
      </w:r>
      <w:r w:rsidR="00A3071F">
        <w:rPr>
          <w:rFonts w:ascii="Times New Roman" w:eastAsia="Times New Roman" w:hAnsi="Times New Roman" w:cs="Times New Roman"/>
          <w:sz w:val="28"/>
          <w:szCs w:val="28"/>
          <w:lang w:eastAsia="ru-RU"/>
        </w:rPr>
        <w:t>б</w:t>
      </w:r>
      <w:r w:rsidR="00A3071F" w:rsidRPr="00A3071F">
        <w:rPr>
          <w:rFonts w:ascii="Times New Roman" w:eastAsia="Times New Roman" w:hAnsi="Times New Roman" w:cs="Times New Roman"/>
          <w:sz w:val="28"/>
          <w:szCs w:val="28"/>
          <w:lang w:eastAsia="ru-RU"/>
        </w:rPr>
        <w:t xml:space="preserve">иблиографические записи в </w:t>
      </w:r>
      <w:r w:rsidR="00A3071F" w:rsidRPr="00A3071F">
        <w:rPr>
          <w:rFonts w:ascii="Times New Roman" w:eastAsia="Times New Roman" w:hAnsi="Times New Roman" w:cs="Times New Roman"/>
          <w:sz w:val="28"/>
          <w:szCs w:val="28"/>
          <w:lang w:eastAsia="ru-RU"/>
        </w:rPr>
        <w:lastRenderedPageBreak/>
        <w:t>перечне затекстовых библиографических ссылок нумеруют и располагают в порядке цитирования источников в тексте статьи</w:t>
      </w:r>
      <w:r w:rsidR="00A3071F">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 xml:space="preserve">оформляется </w:t>
      </w:r>
      <w:r w:rsidR="00B748AE" w:rsidRPr="00B748AE">
        <w:rPr>
          <w:rFonts w:ascii="Times New Roman" w:eastAsia="Times New Roman" w:hAnsi="Times New Roman" w:cs="Times New Roman"/>
          <w:b/>
          <w:bCs/>
          <w:sz w:val="28"/>
          <w:szCs w:val="28"/>
          <w:lang w:eastAsia="ru-RU"/>
        </w:rPr>
        <w:t>в полном соответствии с требованиями ГОСТ Р 7.0.5-2008</w:t>
      </w:r>
      <w:r w:rsidR="00B748AE" w:rsidRPr="00F15B41">
        <w:rPr>
          <w:rFonts w:ascii="Times New Roman" w:eastAsia="Times New Roman" w:hAnsi="Times New Roman" w:cs="Times New Roman"/>
          <w:sz w:val="28"/>
          <w:szCs w:val="28"/>
          <w:lang w:eastAsia="ru-RU"/>
        </w:rPr>
        <w:t xml:space="preserve"> </w:t>
      </w:r>
      <w:r w:rsidR="00F15B41" w:rsidRPr="00F15B41">
        <w:rPr>
          <w:rFonts w:ascii="Times New Roman" w:eastAsia="Times New Roman" w:hAnsi="Times New Roman" w:cs="Times New Roman"/>
          <w:sz w:val="28"/>
          <w:szCs w:val="28"/>
          <w:lang w:eastAsia="ru-RU"/>
        </w:rPr>
        <w:t>[</w:t>
      </w:r>
      <w:r w:rsidR="00F15B41">
        <w:rPr>
          <w:rFonts w:ascii="Times New Roman" w:eastAsia="Times New Roman" w:hAnsi="Times New Roman" w:cs="Times New Roman"/>
          <w:sz w:val="28"/>
          <w:szCs w:val="28"/>
          <w:lang w:eastAsia="ru-RU"/>
        </w:rPr>
        <w:t>3</w:t>
      </w:r>
      <w:r w:rsidR="00F15B41" w:rsidRPr="00F15B41">
        <w:rPr>
          <w:rFonts w:ascii="Times New Roman" w:eastAsia="Times New Roman" w:hAnsi="Times New Roman" w:cs="Times New Roman"/>
          <w:sz w:val="28"/>
          <w:szCs w:val="28"/>
          <w:lang w:eastAsia="ru-RU"/>
        </w:rPr>
        <w:t>]</w:t>
      </w:r>
      <w:r w:rsidR="00A3071F">
        <w:rPr>
          <w:rFonts w:ascii="Times New Roman" w:eastAsia="Times New Roman" w:hAnsi="Times New Roman" w:cs="Times New Roman"/>
          <w:sz w:val="28"/>
          <w:szCs w:val="28"/>
          <w:lang w:eastAsia="ru-RU"/>
        </w:rPr>
        <w:t xml:space="preserve">, </w:t>
      </w:r>
      <w:r w:rsidR="00A3071F" w:rsidRPr="00A3071F">
        <w:rPr>
          <w:rFonts w:ascii="Times New Roman" w:eastAsia="Times New Roman" w:hAnsi="Times New Roman" w:cs="Times New Roman"/>
          <w:b/>
          <w:bCs/>
          <w:sz w:val="28"/>
          <w:szCs w:val="28"/>
          <w:lang w:eastAsia="ru-RU"/>
        </w:rPr>
        <w:t>использование заголовка «Библиографический список» или «Библиография» не допускается</w:t>
      </w:r>
      <w:r w:rsidR="00A3071F">
        <w:rPr>
          <w:rFonts w:ascii="Times New Roman" w:eastAsia="Times New Roman" w:hAnsi="Times New Roman" w:cs="Times New Roman"/>
          <w:sz w:val="28"/>
          <w:szCs w:val="28"/>
          <w:lang w:eastAsia="ru-RU"/>
        </w:rPr>
        <w:t xml:space="preserve">, </w:t>
      </w:r>
      <w:r w:rsidR="001B6E43">
        <w:rPr>
          <w:rFonts w:ascii="Times New Roman" w:eastAsia="Times New Roman" w:hAnsi="Times New Roman" w:cs="Times New Roman"/>
          <w:sz w:val="28"/>
          <w:szCs w:val="28"/>
          <w:lang w:eastAsia="ru-RU"/>
        </w:rPr>
        <w:t xml:space="preserve">затем – </w:t>
      </w:r>
      <w:r w:rsidR="001B6E43" w:rsidRPr="00A3071F">
        <w:rPr>
          <w:rFonts w:ascii="Times New Roman" w:eastAsia="Times New Roman" w:hAnsi="Times New Roman" w:cs="Times New Roman"/>
          <w:b/>
          <w:bCs/>
          <w:sz w:val="28"/>
          <w:szCs w:val="28"/>
          <w:lang w:eastAsia="ru-RU"/>
        </w:rPr>
        <w:t xml:space="preserve">то же на </w:t>
      </w:r>
      <w:r w:rsidR="00A3071F">
        <w:rPr>
          <w:rFonts w:ascii="Times New Roman" w:eastAsia="Times New Roman" w:hAnsi="Times New Roman" w:cs="Times New Roman"/>
          <w:b/>
          <w:bCs/>
          <w:sz w:val="28"/>
          <w:szCs w:val="28"/>
          <w:lang w:eastAsia="ru-RU"/>
        </w:rPr>
        <w:t>латинице (</w:t>
      </w:r>
      <w:r w:rsidR="001B6E43" w:rsidRPr="00A3071F">
        <w:rPr>
          <w:rFonts w:ascii="Times New Roman" w:eastAsia="Times New Roman" w:hAnsi="Times New Roman" w:cs="Times New Roman"/>
          <w:b/>
          <w:bCs/>
          <w:sz w:val="28"/>
          <w:szCs w:val="28"/>
          <w:lang w:eastAsia="ru-RU"/>
        </w:rPr>
        <w:t>английском языке</w:t>
      </w:r>
      <w:r w:rsidR="00A3071F">
        <w:rPr>
          <w:rFonts w:ascii="Times New Roman" w:eastAsia="Times New Roman" w:hAnsi="Times New Roman" w:cs="Times New Roman"/>
          <w:b/>
          <w:bCs/>
          <w:sz w:val="28"/>
          <w:szCs w:val="28"/>
          <w:lang w:eastAsia="ru-RU"/>
        </w:rPr>
        <w:t>)</w:t>
      </w:r>
      <w:r w:rsidR="001B6E43">
        <w:rPr>
          <w:rFonts w:ascii="Times New Roman" w:eastAsia="Times New Roman" w:hAnsi="Times New Roman" w:cs="Times New Roman"/>
          <w:sz w:val="28"/>
          <w:szCs w:val="28"/>
          <w:lang w:eastAsia="ru-RU"/>
        </w:rPr>
        <w:t xml:space="preserve"> под заголовком </w:t>
      </w:r>
      <w:r w:rsidR="001B6E43" w:rsidRPr="001B6E43">
        <w:rPr>
          <w:rFonts w:ascii="Times New Roman" w:eastAsia="Times New Roman" w:hAnsi="Times New Roman" w:cs="Times New Roman"/>
          <w:b/>
          <w:bCs/>
          <w:sz w:val="28"/>
          <w:szCs w:val="28"/>
          <w:lang w:eastAsia="ru-RU"/>
        </w:rPr>
        <w:t>References</w:t>
      </w:r>
      <w:r w:rsidR="00A3071F">
        <w:rPr>
          <w:rFonts w:ascii="Times New Roman" w:eastAsia="Times New Roman" w:hAnsi="Times New Roman" w:cs="Times New Roman"/>
          <w:b/>
          <w:bCs/>
          <w:sz w:val="28"/>
          <w:szCs w:val="28"/>
          <w:lang w:eastAsia="ru-RU"/>
        </w:rPr>
        <w:t xml:space="preserve"> </w:t>
      </w:r>
      <w:r w:rsidR="00A3071F" w:rsidRPr="00A3071F">
        <w:rPr>
          <w:rFonts w:ascii="Times New Roman" w:eastAsia="Times New Roman" w:hAnsi="Times New Roman" w:cs="Times New Roman"/>
          <w:sz w:val="28"/>
          <w:szCs w:val="28"/>
          <w:lang w:eastAsia="ru-RU"/>
        </w:rPr>
        <w:t xml:space="preserve">с </w:t>
      </w:r>
      <w:r w:rsidR="00A3071F">
        <w:rPr>
          <w:rFonts w:ascii="Times New Roman" w:eastAsia="Times New Roman" w:hAnsi="Times New Roman" w:cs="Times New Roman"/>
          <w:sz w:val="28"/>
          <w:szCs w:val="28"/>
          <w:lang w:eastAsia="ru-RU"/>
        </w:rPr>
        <w:t>транслитерацией</w:t>
      </w:r>
      <w:r w:rsidR="001C3FA6">
        <w:rPr>
          <w:rFonts w:ascii="Times New Roman" w:eastAsia="Times New Roman" w:hAnsi="Times New Roman" w:cs="Times New Roman"/>
          <w:sz w:val="28"/>
          <w:szCs w:val="28"/>
          <w:lang w:eastAsia="ru-RU"/>
        </w:rPr>
        <w:t xml:space="preserve">, </w:t>
      </w:r>
      <w:r w:rsidR="00D6540E">
        <w:rPr>
          <w:rFonts w:ascii="Times New Roman" w:eastAsia="Times New Roman" w:hAnsi="Times New Roman" w:cs="Times New Roman"/>
          <w:sz w:val="28"/>
          <w:szCs w:val="28"/>
          <w:lang w:eastAsia="ru-RU"/>
        </w:rPr>
        <w:t xml:space="preserve">например, в </w:t>
      </w:r>
      <w:r w:rsidR="001C3FA6">
        <w:rPr>
          <w:rFonts w:ascii="Times New Roman" w:eastAsia="Times New Roman" w:hAnsi="Times New Roman" w:cs="Times New Roman"/>
          <w:sz w:val="28"/>
          <w:szCs w:val="28"/>
          <w:lang w:eastAsia="ru-RU"/>
        </w:rPr>
        <w:t>стил</w:t>
      </w:r>
      <w:r w:rsidR="00D6540E">
        <w:rPr>
          <w:rFonts w:ascii="Times New Roman" w:eastAsia="Times New Roman" w:hAnsi="Times New Roman" w:cs="Times New Roman"/>
          <w:sz w:val="28"/>
          <w:szCs w:val="28"/>
          <w:lang w:eastAsia="ru-RU"/>
        </w:rPr>
        <w:t>е</w:t>
      </w:r>
      <w:r w:rsidR="001C3FA6">
        <w:rPr>
          <w:rFonts w:ascii="Times New Roman" w:eastAsia="Times New Roman" w:hAnsi="Times New Roman" w:cs="Times New Roman"/>
          <w:sz w:val="28"/>
          <w:szCs w:val="28"/>
          <w:lang w:eastAsia="ru-RU"/>
        </w:rPr>
        <w:t xml:space="preserve"> </w:t>
      </w:r>
      <w:r w:rsidR="001C3FA6" w:rsidRPr="001C3FA6">
        <w:rPr>
          <w:rFonts w:ascii="Times New Roman" w:eastAsia="Times New Roman" w:hAnsi="Times New Roman" w:cs="Times New Roman"/>
          <w:sz w:val="28"/>
          <w:szCs w:val="28"/>
          <w:lang w:eastAsia="ru-RU"/>
        </w:rPr>
        <w:t>Harvard</w:t>
      </w:r>
      <w:r w:rsidR="00F62FAB">
        <w:rPr>
          <w:rFonts w:ascii="Times New Roman" w:eastAsia="Times New Roman" w:hAnsi="Times New Roman" w:cs="Times New Roman"/>
          <w:sz w:val="28"/>
          <w:szCs w:val="28"/>
          <w:lang w:eastAsia="ru-RU"/>
        </w:rPr>
        <w:t>,</w:t>
      </w:r>
      <w:r w:rsidR="00A3071F">
        <w:rPr>
          <w:rFonts w:ascii="Times New Roman" w:eastAsia="Times New Roman" w:hAnsi="Times New Roman" w:cs="Times New Roman"/>
          <w:sz w:val="28"/>
          <w:szCs w:val="28"/>
          <w:lang w:eastAsia="ru-RU"/>
        </w:rPr>
        <w:t xml:space="preserve"> </w:t>
      </w:r>
      <w:r w:rsidR="00D6540E">
        <w:rPr>
          <w:rFonts w:ascii="Times New Roman" w:eastAsia="Times New Roman" w:hAnsi="Times New Roman" w:cs="Times New Roman"/>
          <w:sz w:val="28"/>
          <w:szCs w:val="28"/>
          <w:lang w:eastAsia="ru-RU"/>
        </w:rPr>
        <w:t>с</w:t>
      </w:r>
      <w:r w:rsidR="002A2268">
        <w:rPr>
          <w:rFonts w:ascii="Times New Roman" w:eastAsia="Times New Roman" w:hAnsi="Times New Roman" w:cs="Times New Roman"/>
          <w:sz w:val="28"/>
          <w:szCs w:val="28"/>
          <w:lang w:eastAsia="ru-RU"/>
        </w:rPr>
        <w:t xml:space="preserve"> использова</w:t>
      </w:r>
      <w:r w:rsidR="00D6540E">
        <w:rPr>
          <w:rFonts w:ascii="Times New Roman" w:eastAsia="Times New Roman" w:hAnsi="Times New Roman" w:cs="Times New Roman"/>
          <w:sz w:val="28"/>
          <w:szCs w:val="28"/>
          <w:lang w:eastAsia="ru-RU"/>
        </w:rPr>
        <w:t xml:space="preserve">нием, </w:t>
      </w:r>
      <w:r w:rsidR="002A2268">
        <w:rPr>
          <w:rFonts w:ascii="Times New Roman" w:eastAsia="Times New Roman" w:hAnsi="Times New Roman" w:cs="Times New Roman"/>
          <w:sz w:val="28"/>
          <w:szCs w:val="28"/>
          <w:lang w:eastAsia="ru-RU"/>
        </w:rPr>
        <w:t xml:space="preserve">средств </w:t>
      </w:r>
      <w:r w:rsidR="00D6540E" w:rsidRPr="00D6540E">
        <w:rPr>
          <w:rFonts w:ascii="Times New Roman" w:eastAsia="Times New Roman" w:hAnsi="Times New Roman" w:cs="Times New Roman"/>
          <w:sz w:val="28"/>
          <w:szCs w:val="28"/>
          <w:lang w:eastAsia="ru-RU"/>
        </w:rPr>
        <w:t>https://translate.google.ru/</w:t>
      </w:r>
      <w:r w:rsidR="00D6540E">
        <w:rPr>
          <w:rFonts w:ascii="Times New Roman" w:eastAsia="Times New Roman" w:hAnsi="Times New Roman" w:cs="Times New Roman"/>
          <w:sz w:val="28"/>
          <w:szCs w:val="28"/>
          <w:lang w:eastAsia="ru-RU"/>
        </w:rPr>
        <w:t>;</w:t>
      </w:r>
      <w:r w:rsidR="00A3071F">
        <w:rPr>
          <w:rFonts w:ascii="Times New Roman" w:eastAsia="Times New Roman" w:hAnsi="Times New Roman" w:cs="Times New Roman"/>
          <w:sz w:val="28"/>
          <w:szCs w:val="28"/>
          <w:lang w:eastAsia="ru-RU"/>
        </w:rPr>
        <w:t xml:space="preserve"> н</w:t>
      </w:r>
      <w:r w:rsidR="00A3071F" w:rsidRPr="00A3071F">
        <w:rPr>
          <w:rFonts w:ascii="Times New Roman" w:eastAsia="Times New Roman" w:hAnsi="Times New Roman" w:cs="Times New Roman"/>
          <w:sz w:val="28"/>
          <w:szCs w:val="28"/>
          <w:lang w:eastAsia="ru-RU"/>
        </w:rPr>
        <w:t>умерация записей в дополнительном перечне затекстовых библиографических ссылок должна совпадать с нумерацией записей в основном перечне затекстовых библиографических ссылок</w:t>
      </w:r>
      <w:r w:rsidR="00A3071F">
        <w:rPr>
          <w:rFonts w:ascii="Times New Roman" w:eastAsia="Times New Roman" w:hAnsi="Times New Roman" w:cs="Times New Roman"/>
          <w:sz w:val="28"/>
          <w:szCs w:val="28"/>
          <w:lang w:eastAsia="ru-RU"/>
        </w:rPr>
        <w:t>,</w:t>
      </w:r>
      <w:r w:rsidR="001B6E43" w:rsidRPr="00A3071F">
        <w:rPr>
          <w:rFonts w:ascii="Times New Roman" w:eastAsia="Times New Roman" w:hAnsi="Times New Roman" w:cs="Times New Roman"/>
          <w:sz w:val="28"/>
          <w:szCs w:val="28"/>
          <w:lang w:eastAsia="ru-RU"/>
        </w:rPr>
        <w:t xml:space="preserve"> </w:t>
      </w:r>
      <w:r w:rsidR="00B748AE" w:rsidRPr="005E25C1">
        <w:rPr>
          <w:rFonts w:ascii="Times New Roman" w:eastAsia="Times New Roman" w:hAnsi="Times New Roman" w:cs="Times New Roman"/>
          <w:b/>
          <w:bCs/>
          <w:sz w:val="28"/>
          <w:szCs w:val="28"/>
          <w:lang w:eastAsia="ru-RU"/>
        </w:rPr>
        <w:t xml:space="preserve">пример оформления Списка </w:t>
      </w:r>
      <w:r w:rsidR="000B309E" w:rsidRPr="005E25C1">
        <w:rPr>
          <w:rFonts w:ascii="Times New Roman" w:eastAsia="Times New Roman" w:hAnsi="Times New Roman" w:cs="Times New Roman"/>
          <w:b/>
          <w:bCs/>
          <w:sz w:val="28"/>
          <w:szCs w:val="28"/>
          <w:lang w:eastAsia="ru-RU"/>
        </w:rPr>
        <w:t xml:space="preserve">источников </w:t>
      </w:r>
      <w:r w:rsidR="00B748AE" w:rsidRPr="005E25C1">
        <w:rPr>
          <w:rFonts w:ascii="Times New Roman" w:eastAsia="Times New Roman" w:hAnsi="Times New Roman" w:cs="Times New Roman"/>
          <w:b/>
          <w:bCs/>
          <w:sz w:val="28"/>
          <w:szCs w:val="28"/>
          <w:lang w:eastAsia="ru-RU"/>
        </w:rPr>
        <w:t xml:space="preserve">и </w:t>
      </w:r>
      <w:r w:rsidR="000B309E" w:rsidRPr="005E25C1">
        <w:rPr>
          <w:rFonts w:ascii="Times New Roman" w:eastAsia="Times New Roman" w:hAnsi="Times New Roman" w:cs="Times New Roman"/>
          <w:b/>
          <w:bCs/>
          <w:sz w:val="28"/>
          <w:szCs w:val="28"/>
          <w:lang w:eastAsia="ru-RU"/>
        </w:rPr>
        <w:t>References</w:t>
      </w:r>
      <w:r w:rsidR="000B309E">
        <w:rPr>
          <w:rFonts w:ascii="Times New Roman" w:eastAsia="Times New Roman" w:hAnsi="Times New Roman" w:cs="Times New Roman"/>
          <w:sz w:val="28"/>
          <w:szCs w:val="28"/>
          <w:lang w:eastAsia="ru-RU"/>
        </w:rPr>
        <w:t>,</w:t>
      </w:r>
      <w:r w:rsidR="000B309E" w:rsidRPr="000B309E">
        <w:rPr>
          <w:rFonts w:ascii="Times New Roman" w:eastAsia="Times New Roman" w:hAnsi="Times New Roman" w:cs="Times New Roman"/>
          <w:sz w:val="28"/>
          <w:szCs w:val="28"/>
          <w:lang w:eastAsia="ru-RU"/>
        </w:rPr>
        <w:t xml:space="preserve"> </w:t>
      </w:r>
      <w:r w:rsidRPr="00D6540E">
        <w:rPr>
          <w:rFonts w:ascii="Times New Roman" w:eastAsia="Times New Roman" w:hAnsi="Times New Roman" w:cs="Times New Roman"/>
          <w:b/>
          <w:bCs/>
          <w:sz w:val="28"/>
          <w:szCs w:val="28"/>
          <w:lang w:eastAsia="ru-RU"/>
        </w:rPr>
        <w:t>пример</w:t>
      </w:r>
      <w:r>
        <w:rPr>
          <w:rFonts w:ascii="Times New Roman" w:eastAsia="Times New Roman" w:hAnsi="Times New Roman" w:cs="Times New Roman"/>
          <w:sz w:val="28"/>
          <w:szCs w:val="28"/>
          <w:lang w:eastAsia="ru-RU"/>
        </w:rPr>
        <w:t xml:space="preserve">, а также </w:t>
      </w:r>
      <w:r w:rsidRPr="005E25C1">
        <w:rPr>
          <w:rFonts w:ascii="Times New Roman" w:eastAsia="Times New Roman" w:hAnsi="Times New Roman" w:cs="Times New Roman"/>
          <w:b/>
          <w:bCs/>
          <w:sz w:val="28"/>
          <w:szCs w:val="28"/>
          <w:lang w:eastAsia="ru-RU"/>
        </w:rPr>
        <w:t>Шаблон статьи (</w:t>
      </w:r>
      <w:r w:rsidR="00B748AE" w:rsidRPr="005E25C1">
        <w:rPr>
          <w:rFonts w:ascii="Times New Roman" w:eastAsia="Times New Roman" w:hAnsi="Times New Roman" w:cs="Times New Roman"/>
          <w:b/>
          <w:bCs/>
          <w:sz w:val="28"/>
          <w:szCs w:val="28"/>
          <w:lang w:eastAsia="ru-RU"/>
        </w:rPr>
        <w:t>тезисов</w:t>
      </w:r>
      <w:r w:rsidRPr="005E25C1">
        <w:rPr>
          <w:rFonts w:ascii="Times New Roman" w:eastAsia="Times New Roman" w:hAnsi="Times New Roman" w:cs="Times New Roman"/>
          <w:b/>
          <w:bCs/>
          <w:sz w:val="28"/>
          <w:szCs w:val="28"/>
          <w:lang w:eastAsia="ru-RU"/>
        </w:rPr>
        <w:t>)</w:t>
      </w:r>
      <w:r w:rsidR="00B748AE" w:rsidRPr="005E25C1">
        <w:rPr>
          <w:rFonts w:ascii="Times New Roman" w:eastAsia="Times New Roman" w:hAnsi="Times New Roman" w:cs="Times New Roman"/>
          <w:b/>
          <w:bCs/>
          <w:sz w:val="28"/>
          <w:szCs w:val="28"/>
          <w:lang w:eastAsia="ru-RU"/>
        </w:rPr>
        <w:t xml:space="preserve"> привод</w:t>
      </w:r>
      <w:r w:rsidRPr="005E25C1">
        <w:rPr>
          <w:rFonts w:ascii="Times New Roman" w:eastAsia="Times New Roman" w:hAnsi="Times New Roman" w:cs="Times New Roman"/>
          <w:b/>
          <w:bCs/>
          <w:sz w:val="28"/>
          <w:szCs w:val="28"/>
          <w:lang w:eastAsia="ru-RU"/>
        </w:rPr>
        <w:t>я</w:t>
      </w:r>
      <w:r w:rsidR="00B748AE" w:rsidRPr="005E25C1">
        <w:rPr>
          <w:rFonts w:ascii="Times New Roman" w:eastAsia="Times New Roman" w:hAnsi="Times New Roman" w:cs="Times New Roman"/>
          <w:b/>
          <w:bCs/>
          <w:sz w:val="28"/>
          <w:szCs w:val="28"/>
          <w:lang w:eastAsia="ru-RU"/>
        </w:rPr>
        <w:t>тся ниже</w:t>
      </w:r>
      <w:r w:rsidR="00B748AE" w:rsidRPr="00B748AE">
        <w:rPr>
          <w:rFonts w:ascii="Times New Roman" w:eastAsia="Times New Roman" w:hAnsi="Times New Roman" w:cs="Times New Roman"/>
          <w:sz w:val="28"/>
          <w:szCs w:val="28"/>
          <w:lang w:eastAsia="ru-RU"/>
        </w:rPr>
        <w:t xml:space="preserve">; </w:t>
      </w:r>
    </w:p>
    <w:p w14:paraId="1A41A5BB" w14:textId="3921EC2E" w:rsidR="005E25C1" w:rsidRPr="00AD251B" w:rsidRDefault="00E618D6"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748AE" w:rsidRPr="00B748AE">
        <w:rPr>
          <w:rFonts w:ascii="Times New Roman" w:eastAsia="Times New Roman" w:hAnsi="Times New Roman" w:cs="Times New Roman"/>
          <w:sz w:val="28"/>
          <w:szCs w:val="28"/>
          <w:lang w:eastAsia="ru-RU"/>
        </w:rPr>
        <w:t xml:space="preserve">) </w:t>
      </w:r>
      <w:r w:rsidR="005E25C1">
        <w:rPr>
          <w:rFonts w:ascii="Times New Roman" w:eastAsia="Times New Roman" w:hAnsi="Times New Roman" w:cs="Times New Roman"/>
          <w:sz w:val="28"/>
          <w:szCs w:val="28"/>
          <w:lang w:eastAsia="ru-RU"/>
        </w:rPr>
        <w:t xml:space="preserve">после </w:t>
      </w:r>
      <w:r w:rsidR="00AD251B" w:rsidRPr="00AD251B">
        <w:rPr>
          <w:rFonts w:ascii="Times New Roman" w:eastAsia="Times New Roman" w:hAnsi="Times New Roman" w:cs="Times New Roman"/>
          <w:sz w:val="28"/>
          <w:szCs w:val="28"/>
          <w:lang w:eastAsia="ru-RU"/>
        </w:rPr>
        <w:t xml:space="preserve">Списка источников и References </w:t>
      </w:r>
      <w:r w:rsidR="005E25C1">
        <w:rPr>
          <w:rFonts w:ascii="Times New Roman" w:eastAsia="Times New Roman" w:hAnsi="Times New Roman" w:cs="Times New Roman"/>
          <w:sz w:val="28"/>
          <w:szCs w:val="28"/>
          <w:lang w:eastAsia="ru-RU"/>
        </w:rPr>
        <w:t xml:space="preserve">приводится </w:t>
      </w:r>
      <w:r w:rsidR="005E25C1" w:rsidRPr="005E25C1">
        <w:rPr>
          <w:rFonts w:ascii="Times New Roman" w:eastAsia="Times New Roman" w:hAnsi="Times New Roman" w:cs="Times New Roman"/>
          <w:b/>
          <w:bCs/>
          <w:sz w:val="28"/>
          <w:szCs w:val="28"/>
          <w:lang w:eastAsia="ru-RU"/>
        </w:rPr>
        <w:t xml:space="preserve">Информация об </w:t>
      </w:r>
      <w:r w:rsidR="00AD251B">
        <w:rPr>
          <w:rFonts w:ascii="Times New Roman" w:eastAsia="Times New Roman" w:hAnsi="Times New Roman" w:cs="Times New Roman"/>
          <w:b/>
          <w:bCs/>
          <w:sz w:val="28"/>
          <w:szCs w:val="28"/>
          <w:lang w:eastAsia="ru-RU"/>
        </w:rPr>
        <w:t>авторе (</w:t>
      </w:r>
      <w:r w:rsidR="005E25C1" w:rsidRPr="005E25C1">
        <w:rPr>
          <w:rFonts w:ascii="Times New Roman" w:eastAsia="Times New Roman" w:hAnsi="Times New Roman" w:cs="Times New Roman"/>
          <w:b/>
          <w:bCs/>
          <w:sz w:val="28"/>
          <w:szCs w:val="28"/>
          <w:lang w:eastAsia="ru-RU"/>
        </w:rPr>
        <w:t>авторах</w:t>
      </w:r>
      <w:r w:rsidR="00AD251B">
        <w:rPr>
          <w:rFonts w:ascii="Times New Roman" w:eastAsia="Times New Roman" w:hAnsi="Times New Roman" w:cs="Times New Roman"/>
          <w:b/>
          <w:bCs/>
          <w:sz w:val="28"/>
          <w:szCs w:val="28"/>
          <w:lang w:eastAsia="ru-RU"/>
        </w:rPr>
        <w:t xml:space="preserve">) и </w:t>
      </w:r>
      <w:r w:rsidR="00AD251B" w:rsidRPr="00AD251B">
        <w:rPr>
          <w:rFonts w:ascii="Times New Roman" w:eastAsia="Times New Roman" w:hAnsi="Times New Roman" w:cs="Times New Roman"/>
          <w:b/>
          <w:bCs/>
          <w:sz w:val="28"/>
          <w:szCs w:val="28"/>
          <w:lang w:eastAsia="ru-RU"/>
        </w:rPr>
        <w:t>Information about the author (authors)</w:t>
      </w:r>
      <w:r w:rsidR="005E25C1" w:rsidRPr="005E25C1">
        <w:rPr>
          <w:rFonts w:ascii="Times New Roman" w:eastAsia="Times New Roman" w:hAnsi="Times New Roman" w:cs="Times New Roman"/>
          <w:b/>
          <w:bCs/>
          <w:sz w:val="28"/>
          <w:szCs w:val="28"/>
          <w:lang w:eastAsia="ru-RU"/>
        </w:rPr>
        <w:t xml:space="preserve"> </w:t>
      </w:r>
      <w:r w:rsidR="00AD251B" w:rsidRPr="00AD251B">
        <w:rPr>
          <w:rFonts w:ascii="Times New Roman" w:eastAsia="Times New Roman" w:hAnsi="Times New Roman" w:cs="Times New Roman"/>
          <w:sz w:val="28"/>
          <w:szCs w:val="28"/>
          <w:lang w:eastAsia="ru-RU"/>
        </w:rPr>
        <w:t>(заголовок по центру)</w:t>
      </w:r>
      <w:r w:rsidR="00AD251B">
        <w:rPr>
          <w:rFonts w:ascii="Times New Roman" w:eastAsia="Times New Roman" w:hAnsi="Times New Roman" w:cs="Times New Roman"/>
          <w:sz w:val="28"/>
          <w:szCs w:val="28"/>
          <w:lang w:eastAsia="ru-RU"/>
        </w:rPr>
        <w:t>, сначала на русс</w:t>
      </w:r>
      <w:r w:rsidR="00DD49E0">
        <w:rPr>
          <w:rFonts w:ascii="Times New Roman" w:eastAsia="Times New Roman" w:hAnsi="Times New Roman" w:cs="Times New Roman"/>
          <w:sz w:val="28"/>
          <w:szCs w:val="28"/>
          <w:lang w:eastAsia="ru-RU"/>
        </w:rPr>
        <w:t>к</w:t>
      </w:r>
      <w:r w:rsidR="00AD251B">
        <w:rPr>
          <w:rFonts w:ascii="Times New Roman" w:eastAsia="Times New Roman" w:hAnsi="Times New Roman" w:cs="Times New Roman"/>
          <w:sz w:val="28"/>
          <w:szCs w:val="28"/>
          <w:lang w:eastAsia="ru-RU"/>
        </w:rPr>
        <w:t>ом языке, затем – на английс</w:t>
      </w:r>
      <w:r w:rsidR="00284A4B">
        <w:rPr>
          <w:rFonts w:ascii="Times New Roman" w:eastAsia="Times New Roman" w:hAnsi="Times New Roman" w:cs="Times New Roman"/>
          <w:sz w:val="28"/>
          <w:szCs w:val="28"/>
          <w:lang w:eastAsia="ru-RU"/>
        </w:rPr>
        <w:t>к</w:t>
      </w:r>
      <w:r w:rsidR="00AD251B">
        <w:rPr>
          <w:rFonts w:ascii="Times New Roman" w:eastAsia="Times New Roman" w:hAnsi="Times New Roman" w:cs="Times New Roman"/>
          <w:sz w:val="28"/>
          <w:szCs w:val="28"/>
          <w:lang w:eastAsia="ru-RU"/>
        </w:rPr>
        <w:t>ом языке</w:t>
      </w:r>
      <w:r w:rsidR="00284A4B">
        <w:rPr>
          <w:rFonts w:ascii="Times New Roman" w:eastAsia="Times New Roman" w:hAnsi="Times New Roman" w:cs="Times New Roman"/>
          <w:sz w:val="28"/>
          <w:szCs w:val="28"/>
          <w:lang w:eastAsia="ru-RU"/>
        </w:rPr>
        <w:t>,</w:t>
      </w:r>
      <w:r w:rsidR="00AD251B">
        <w:rPr>
          <w:rFonts w:ascii="Times New Roman" w:eastAsia="Times New Roman" w:hAnsi="Times New Roman" w:cs="Times New Roman"/>
          <w:sz w:val="28"/>
          <w:szCs w:val="28"/>
          <w:lang w:eastAsia="ru-RU"/>
        </w:rPr>
        <w:t xml:space="preserve"> </w:t>
      </w:r>
      <w:r w:rsidR="00DD49E0">
        <w:rPr>
          <w:rFonts w:ascii="Times New Roman" w:eastAsia="Times New Roman" w:hAnsi="Times New Roman" w:cs="Times New Roman"/>
          <w:sz w:val="28"/>
          <w:szCs w:val="28"/>
          <w:lang w:eastAsia="ru-RU"/>
        </w:rPr>
        <w:t>включающая</w:t>
      </w:r>
      <w:r w:rsidR="00AD251B">
        <w:rPr>
          <w:rFonts w:ascii="Times New Roman" w:eastAsia="Times New Roman" w:hAnsi="Times New Roman" w:cs="Times New Roman"/>
          <w:sz w:val="28"/>
          <w:szCs w:val="28"/>
          <w:lang w:eastAsia="ru-RU"/>
        </w:rPr>
        <w:t xml:space="preserve"> следующие сведения: </w:t>
      </w:r>
      <w:r w:rsidR="00AD251B" w:rsidRPr="00AD251B">
        <w:rPr>
          <w:rFonts w:ascii="Times New Roman" w:eastAsia="Times New Roman" w:hAnsi="Times New Roman" w:cs="Times New Roman"/>
          <w:sz w:val="28"/>
          <w:szCs w:val="28"/>
          <w:lang w:eastAsia="ru-RU"/>
        </w:rPr>
        <w:t xml:space="preserve">полные имена, отчества и фамилии, </w:t>
      </w:r>
      <w:r w:rsidR="00AD251B">
        <w:rPr>
          <w:rFonts w:ascii="Times New Roman" w:eastAsia="Times New Roman" w:hAnsi="Times New Roman" w:cs="Times New Roman"/>
          <w:sz w:val="28"/>
          <w:szCs w:val="28"/>
          <w:lang w:eastAsia="ru-RU"/>
        </w:rPr>
        <w:t xml:space="preserve">ученая степень </w:t>
      </w:r>
      <w:r w:rsidR="00284A4B">
        <w:rPr>
          <w:rFonts w:ascii="Times New Roman" w:eastAsia="Times New Roman" w:hAnsi="Times New Roman" w:cs="Times New Roman"/>
          <w:sz w:val="28"/>
          <w:szCs w:val="28"/>
          <w:lang w:eastAsia="ru-RU"/>
        </w:rPr>
        <w:t>(при наличии)</w:t>
      </w:r>
      <w:r w:rsidR="00AD251B">
        <w:rPr>
          <w:rFonts w:ascii="Times New Roman" w:eastAsia="Times New Roman" w:hAnsi="Times New Roman" w:cs="Times New Roman"/>
          <w:sz w:val="28"/>
          <w:szCs w:val="28"/>
          <w:lang w:eastAsia="ru-RU"/>
        </w:rPr>
        <w:t>, ученое звание</w:t>
      </w:r>
      <w:r w:rsidR="00284A4B">
        <w:rPr>
          <w:rFonts w:ascii="Times New Roman" w:eastAsia="Times New Roman" w:hAnsi="Times New Roman" w:cs="Times New Roman"/>
          <w:sz w:val="28"/>
          <w:szCs w:val="28"/>
          <w:lang w:eastAsia="ru-RU"/>
        </w:rPr>
        <w:t xml:space="preserve"> (при наличии)</w:t>
      </w:r>
      <w:r w:rsidR="00AD251B">
        <w:rPr>
          <w:rFonts w:ascii="Times New Roman" w:eastAsia="Times New Roman" w:hAnsi="Times New Roman" w:cs="Times New Roman"/>
          <w:sz w:val="28"/>
          <w:szCs w:val="28"/>
          <w:lang w:eastAsia="ru-RU"/>
        </w:rPr>
        <w:t xml:space="preserve">, должность </w:t>
      </w:r>
      <w:r w:rsidR="00284A4B">
        <w:rPr>
          <w:rFonts w:ascii="Times New Roman" w:eastAsia="Times New Roman" w:hAnsi="Times New Roman" w:cs="Times New Roman"/>
          <w:sz w:val="28"/>
          <w:szCs w:val="28"/>
          <w:lang w:eastAsia="ru-RU"/>
        </w:rPr>
        <w:t xml:space="preserve">(место учебы) </w:t>
      </w:r>
      <w:r w:rsidR="00AD251B" w:rsidRPr="00AD251B">
        <w:rPr>
          <w:rFonts w:ascii="Times New Roman" w:eastAsia="Times New Roman" w:hAnsi="Times New Roman" w:cs="Times New Roman"/>
          <w:sz w:val="28"/>
          <w:szCs w:val="28"/>
          <w:lang w:eastAsia="ru-RU"/>
        </w:rPr>
        <w:t xml:space="preserve">с наименованием </w:t>
      </w:r>
      <w:r w:rsidR="00AD251B">
        <w:rPr>
          <w:rFonts w:ascii="Times New Roman" w:eastAsia="Times New Roman" w:hAnsi="Times New Roman" w:cs="Times New Roman"/>
          <w:sz w:val="28"/>
          <w:szCs w:val="28"/>
          <w:lang w:eastAsia="ru-RU"/>
        </w:rPr>
        <w:t>вуза (</w:t>
      </w:r>
      <w:r w:rsidR="00AD251B" w:rsidRPr="00AD251B">
        <w:rPr>
          <w:rFonts w:ascii="Times New Roman" w:eastAsia="Times New Roman" w:hAnsi="Times New Roman" w:cs="Times New Roman"/>
          <w:sz w:val="28"/>
          <w:szCs w:val="28"/>
          <w:lang w:eastAsia="ru-RU"/>
        </w:rPr>
        <w:t>организации</w:t>
      </w:r>
      <w:r w:rsidR="00AD251B">
        <w:rPr>
          <w:rFonts w:ascii="Times New Roman" w:eastAsia="Times New Roman" w:hAnsi="Times New Roman" w:cs="Times New Roman"/>
          <w:sz w:val="28"/>
          <w:szCs w:val="28"/>
          <w:lang w:eastAsia="ru-RU"/>
        </w:rPr>
        <w:t xml:space="preserve">), </w:t>
      </w:r>
      <w:r w:rsidR="00AD251B" w:rsidRPr="00AD251B">
        <w:rPr>
          <w:rFonts w:ascii="Times New Roman" w:eastAsia="Times New Roman" w:hAnsi="Times New Roman" w:cs="Times New Roman"/>
          <w:sz w:val="28"/>
          <w:szCs w:val="28"/>
          <w:lang w:eastAsia="ru-RU"/>
        </w:rPr>
        <w:t>электронные адреса и ORCID авторов</w:t>
      </w:r>
      <w:r w:rsidR="00DD49E0">
        <w:rPr>
          <w:rFonts w:ascii="Times New Roman" w:eastAsia="Times New Roman" w:hAnsi="Times New Roman" w:cs="Times New Roman"/>
          <w:sz w:val="28"/>
          <w:szCs w:val="28"/>
          <w:lang w:eastAsia="ru-RU"/>
        </w:rPr>
        <w:t xml:space="preserve"> (при наличии)</w:t>
      </w:r>
      <w:r w:rsidR="00AD251B" w:rsidRPr="00AD251B">
        <w:rPr>
          <w:rFonts w:ascii="Times New Roman" w:eastAsia="Times New Roman" w:hAnsi="Times New Roman" w:cs="Times New Roman"/>
          <w:sz w:val="28"/>
          <w:szCs w:val="28"/>
          <w:lang w:eastAsia="ru-RU"/>
        </w:rPr>
        <w:t>, если они не указаны на первой полосе статьи</w:t>
      </w:r>
      <w:r w:rsidR="00AD251B">
        <w:rPr>
          <w:rFonts w:ascii="Times New Roman" w:eastAsia="Times New Roman" w:hAnsi="Times New Roman" w:cs="Times New Roman"/>
          <w:sz w:val="28"/>
          <w:szCs w:val="28"/>
          <w:lang w:eastAsia="ru-RU"/>
        </w:rPr>
        <w:t>;</w:t>
      </w:r>
    </w:p>
    <w:p w14:paraId="46F12887" w14:textId="6AC186BC" w:rsidR="00B748AE" w:rsidRPr="00B748AE" w:rsidRDefault="005E25C1"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B748AE" w:rsidRPr="00F653F0">
        <w:rPr>
          <w:rFonts w:ascii="Times New Roman" w:eastAsia="Times New Roman" w:hAnsi="Times New Roman" w:cs="Times New Roman"/>
          <w:b/>
          <w:bCs/>
          <w:sz w:val="28"/>
          <w:szCs w:val="28"/>
          <w:lang w:eastAsia="ru-RU"/>
        </w:rPr>
        <w:t>формулы должны быть набраны в Microsoft MathType</w:t>
      </w:r>
      <w:r w:rsidR="00B748AE" w:rsidRPr="00B748AE">
        <w:rPr>
          <w:rFonts w:ascii="Times New Roman" w:eastAsia="Times New Roman" w:hAnsi="Times New Roman" w:cs="Times New Roman"/>
          <w:sz w:val="28"/>
          <w:szCs w:val="28"/>
          <w:lang w:eastAsia="ru-RU"/>
        </w:rPr>
        <w:t xml:space="preserve"> (не вставлять нередактируемой картинкой!), номер формулы (если формул больше одной) указывается в круглых скобках с правой стороны</w:t>
      </w:r>
      <w:r w:rsidR="00D6540E">
        <w:rPr>
          <w:rFonts w:ascii="Times New Roman" w:eastAsia="Times New Roman" w:hAnsi="Times New Roman" w:cs="Times New Roman"/>
          <w:sz w:val="28"/>
          <w:szCs w:val="28"/>
          <w:lang w:eastAsia="ru-RU"/>
        </w:rPr>
        <w:t>, в том случае, если на них в те</w:t>
      </w:r>
      <w:r w:rsidR="00F653F0">
        <w:rPr>
          <w:rFonts w:ascii="Times New Roman" w:eastAsia="Times New Roman" w:hAnsi="Times New Roman" w:cs="Times New Roman"/>
          <w:sz w:val="28"/>
          <w:szCs w:val="28"/>
          <w:lang w:eastAsia="ru-RU"/>
        </w:rPr>
        <w:t>к</w:t>
      </w:r>
      <w:r w:rsidR="00D6540E">
        <w:rPr>
          <w:rFonts w:ascii="Times New Roman" w:eastAsia="Times New Roman" w:hAnsi="Times New Roman" w:cs="Times New Roman"/>
          <w:sz w:val="28"/>
          <w:szCs w:val="28"/>
          <w:lang w:eastAsia="ru-RU"/>
        </w:rPr>
        <w:t>сте есть ссылки</w:t>
      </w:r>
      <w:r w:rsidR="00B748AE" w:rsidRPr="00B748AE">
        <w:rPr>
          <w:rFonts w:ascii="Times New Roman" w:eastAsia="Times New Roman" w:hAnsi="Times New Roman" w:cs="Times New Roman"/>
          <w:sz w:val="28"/>
          <w:szCs w:val="28"/>
          <w:lang w:eastAsia="ru-RU"/>
        </w:rPr>
        <w:t xml:space="preserve">, а сама формула размещается по центру, </w:t>
      </w:r>
      <w:r w:rsidR="000B309E">
        <w:rPr>
          <w:rFonts w:ascii="Times New Roman" w:eastAsia="Times New Roman" w:hAnsi="Times New Roman" w:cs="Times New Roman"/>
          <w:sz w:val="28"/>
          <w:szCs w:val="28"/>
          <w:lang w:eastAsia="ru-RU"/>
        </w:rPr>
        <w:t xml:space="preserve">в формулах и тексте, поясняющем формулы, используется следующее форматирование: </w:t>
      </w:r>
      <w:r w:rsidR="00B748AE" w:rsidRPr="00B748AE">
        <w:rPr>
          <w:rFonts w:ascii="Times New Roman" w:eastAsia="Times New Roman" w:hAnsi="Times New Roman" w:cs="Times New Roman"/>
          <w:b/>
          <w:sz w:val="28"/>
          <w:szCs w:val="28"/>
          <w:lang w:eastAsia="ru-RU"/>
        </w:rPr>
        <w:t>латиница</w:t>
      </w:r>
      <w:r w:rsidR="00B03983">
        <w:rPr>
          <w:rFonts w:ascii="Times New Roman" w:eastAsia="Times New Roman" w:hAnsi="Times New Roman" w:cs="Times New Roman"/>
          <w:b/>
          <w:sz w:val="28"/>
          <w:szCs w:val="28"/>
          <w:lang w:eastAsia="ru-RU"/>
        </w:rPr>
        <w:t xml:space="preserve">, в том числе, </w:t>
      </w:r>
      <w:r w:rsidR="00B03983" w:rsidRPr="00B748AE">
        <w:rPr>
          <w:rFonts w:ascii="Times New Roman" w:eastAsia="Times New Roman" w:hAnsi="Times New Roman" w:cs="Times New Roman"/>
          <w:b/>
          <w:bCs/>
          <w:sz w:val="28"/>
          <w:szCs w:val="28"/>
          <w:lang w:eastAsia="ru-RU"/>
        </w:rPr>
        <w:t xml:space="preserve">индексы </w:t>
      </w:r>
      <w:r w:rsidR="00B748AE" w:rsidRPr="00B748AE">
        <w:rPr>
          <w:rFonts w:ascii="Times New Roman" w:eastAsia="Times New Roman" w:hAnsi="Times New Roman" w:cs="Times New Roman"/>
          <w:b/>
          <w:sz w:val="28"/>
          <w:szCs w:val="28"/>
          <w:lang w:eastAsia="ru-RU"/>
        </w:rPr>
        <w:t>– курсивом</w:t>
      </w:r>
      <w:r w:rsidR="00B03983">
        <w:rPr>
          <w:rFonts w:ascii="Times New Roman" w:eastAsia="Times New Roman" w:hAnsi="Times New Roman" w:cs="Times New Roman"/>
          <w:b/>
          <w:sz w:val="28"/>
          <w:szCs w:val="28"/>
          <w:lang w:eastAsia="ru-RU"/>
        </w:rPr>
        <w:t xml:space="preserve"> </w:t>
      </w:r>
      <w:r w:rsidR="00B03983" w:rsidRPr="00B03983">
        <w:rPr>
          <w:rFonts w:ascii="Times New Roman" w:eastAsia="Times New Roman" w:hAnsi="Times New Roman" w:cs="Times New Roman"/>
          <w:bCs/>
          <w:sz w:val="28"/>
          <w:szCs w:val="28"/>
          <w:lang w:eastAsia="ru-RU"/>
        </w:rPr>
        <w:t>(с исключениями</w:t>
      </w:r>
      <w:r w:rsidR="00B03983">
        <w:rPr>
          <w:rFonts w:ascii="Times New Roman" w:eastAsia="Times New Roman" w:hAnsi="Times New Roman" w:cs="Times New Roman"/>
          <w:bCs/>
          <w:sz w:val="28"/>
          <w:szCs w:val="28"/>
          <w:lang w:eastAsia="ru-RU"/>
        </w:rPr>
        <w:t>, указанными в прилагаемом файле</w:t>
      </w:r>
      <w:r w:rsidR="00B03983" w:rsidRPr="00B03983">
        <w:rPr>
          <w:rFonts w:ascii="Times New Roman" w:eastAsia="Times New Roman" w:hAnsi="Times New Roman" w:cs="Times New Roman"/>
          <w:bCs/>
          <w:sz w:val="28"/>
          <w:szCs w:val="28"/>
          <w:lang w:eastAsia="ru-RU"/>
        </w:rPr>
        <w:t>)</w:t>
      </w:r>
      <w:r w:rsidR="00B748AE" w:rsidRPr="00B748AE">
        <w:rPr>
          <w:rFonts w:ascii="Times New Roman" w:eastAsia="Times New Roman" w:hAnsi="Times New Roman" w:cs="Times New Roman"/>
          <w:b/>
          <w:sz w:val="28"/>
          <w:szCs w:val="28"/>
          <w:lang w:eastAsia="ru-RU"/>
        </w:rPr>
        <w:t xml:space="preserve">, греческие </w:t>
      </w:r>
      <w:r w:rsidR="00B03983">
        <w:rPr>
          <w:rFonts w:ascii="Times New Roman" w:eastAsia="Times New Roman" w:hAnsi="Times New Roman" w:cs="Times New Roman"/>
          <w:b/>
          <w:sz w:val="28"/>
          <w:szCs w:val="28"/>
          <w:lang w:eastAsia="ru-RU"/>
        </w:rPr>
        <w:t xml:space="preserve">и русские </w:t>
      </w:r>
      <w:r w:rsidR="00B748AE" w:rsidRPr="00B748AE">
        <w:rPr>
          <w:rFonts w:ascii="Times New Roman" w:eastAsia="Times New Roman" w:hAnsi="Times New Roman" w:cs="Times New Roman"/>
          <w:b/>
          <w:sz w:val="28"/>
          <w:szCs w:val="28"/>
          <w:lang w:eastAsia="ru-RU"/>
        </w:rPr>
        <w:t>символы</w:t>
      </w:r>
      <w:r w:rsidR="00B748AE" w:rsidRPr="00B748AE">
        <w:rPr>
          <w:rFonts w:ascii="Times New Roman" w:eastAsia="Times New Roman" w:hAnsi="Times New Roman" w:cs="Times New Roman"/>
          <w:sz w:val="28"/>
          <w:szCs w:val="28"/>
          <w:lang w:eastAsia="ru-RU"/>
        </w:rPr>
        <w:t xml:space="preserve">, </w:t>
      </w:r>
      <w:r w:rsidR="00B03983" w:rsidRPr="00B03983">
        <w:rPr>
          <w:rFonts w:ascii="Times New Roman" w:eastAsia="Times New Roman" w:hAnsi="Times New Roman" w:cs="Times New Roman"/>
          <w:b/>
          <w:bCs/>
          <w:sz w:val="28"/>
          <w:szCs w:val="28"/>
          <w:lang w:eastAsia="ru-RU"/>
        </w:rPr>
        <w:t>цифры</w:t>
      </w:r>
      <w:r w:rsidR="00B03983">
        <w:rPr>
          <w:rFonts w:ascii="Times New Roman" w:eastAsia="Times New Roman" w:hAnsi="Times New Roman" w:cs="Times New Roman"/>
          <w:b/>
          <w:bCs/>
          <w:sz w:val="28"/>
          <w:szCs w:val="28"/>
          <w:lang w:eastAsia="ru-RU"/>
        </w:rPr>
        <w:t xml:space="preserve"> (в том числе, нижние индексы и</w:t>
      </w:r>
      <w:r w:rsidR="00B03983">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b/>
          <w:bCs/>
          <w:sz w:val="28"/>
          <w:szCs w:val="28"/>
          <w:lang w:eastAsia="ru-RU"/>
        </w:rPr>
        <w:t>показатели степени</w:t>
      </w:r>
      <w:r w:rsidR="00B03983">
        <w:rPr>
          <w:rFonts w:ascii="Times New Roman" w:eastAsia="Times New Roman" w:hAnsi="Times New Roman" w:cs="Times New Roman"/>
          <w:b/>
          <w:bCs/>
          <w:sz w:val="28"/>
          <w:szCs w:val="28"/>
          <w:lang w:eastAsia="ru-RU"/>
        </w:rPr>
        <w:t>)</w:t>
      </w:r>
      <w:r w:rsidR="00B748AE" w:rsidRPr="00B748AE">
        <w:rPr>
          <w:rFonts w:ascii="Times New Roman" w:eastAsia="Times New Roman" w:hAnsi="Times New Roman" w:cs="Times New Roman"/>
          <w:b/>
          <w:bCs/>
          <w:sz w:val="28"/>
          <w:szCs w:val="28"/>
          <w:lang w:eastAsia="ru-RU"/>
        </w:rPr>
        <w:t xml:space="preserve"> – прямым шрифтом</w:t>
      </w:r>
      <w:r w:rsidR="00523A89">
        <w:rPr>
          <w:rFonts w:ascii="Times New Roman" w:eastAsia="Times New Roman" w:hAnsi="Times New Roman" w:cs="Times New Roman"/>
          <w:b/>
          <w:bCs/>
          <w:sz w:val="28"/>
          <w:szCs w:val="28"/>
          <w:lang w:eastAsia="ru-RU"/>
        </w:rPr>
        <w:t>, для обозначения знака «минус» использовать среднее тире «</w:t>
      </w:r>
      <w:r w:rsidR="00523A89" w:rsidRPr="00523A89">
        <w:rPr>
          <w:rFonts w:ascii="Times New Roman" w:eastAsia="Times New Roman" w:hAnsi="Times New Roman" w:cs="Times New Roman"/>
          <w:sz w:val="28"/>
          <w:szCs w:val="28"/>
          <w:lang w:eastAsia="ru-RU"/>
        </w:rPr>
        <w:t>–</w:t>
      </w:r>
      <w:r w:rsidR="00523A89">
        <w:rPr>
          <w:rFonts w:ascii="Times New Roman" w:eastAsia="Times New Roman" w:hAnsi="Times New Roman" w:cs="Times New Roman"/>
          <w:sz w:val="28"/>
          <w:szCs w:val="28"/>
          <w:lang w:eastAsia="ru-RU"/>
        </w:rPr>
        <w:t>»</w:t>
      </w:r>
      <w:r w:rsidR="00523A89" w:rsidRPr="00523A89">
        <w:rPr>
          <w:rFonts w:ascii="Times New Roman" w:eastAsia="Times New Roman" w:hAnsi="Times New Roman" w:cs="Times New Roman"/>
          <w:sz w:val="28"/>
          <w:szCs w:val="28"/>
          <w:lang w:eastAsia="ru-RU"/>
        </w:rPr>
        <w:t xml:space="preserve"> (</w:t>
      </w:r>
      <w:r w:rsidR="00523A89">
        <w:rPr>
          <w:rFonts w:ascii="Times New Roman" w:eastAsia="Times New Roman" w:hAnsi="Times New Roman" w:cs="Times New Roman"/>
          <w:sz w:val="28"/>
          <w:szCs w:val="28"/>
          <w:lang w:eastAsia="ru-RU"/>
        </w:rPr>
        <w:t xml:space="preserve">путем </w:t>
      </w:r>
      <w:r w:rsidR="00523A89" w:rsidRPr="00523A89">
        <w:rPr>
          <w:rFonts w:ascii="Times New Roman" w:eastAsia="Times New Roman" w:hAnsi="Times New Roman" w:cs="Times New Roman"/>
          <w:sz w:val="28"/>
          <w:szCs w:val="28"/>
          <w:lang w:eastAsia="ru-RU"/>
        </w:rPr>
        <w:t>сочетани</w:t>
      </w:r>
      <w:r w:rsidR="00523A89">
        <w:rPr>
          <w:rFonts w:ascii="Times New Roman" w:eastAsia="Times New Roman" w:hAnsi="Times New Roman" w:cs="Times New Roman"/>
          <w:sz w:val="28"/>
          <w:szCs w:val="28"/>
          <w:lang w:eastAsia="ru-RU"/>
        </w:rPr>
        <w:t>я</w:t>
      </w:r>
      <w:r w:rsidR="00523A89" w:rsidRPr="00523A89">
        <w:rPr>
          <w:rFonts w:ascii="Times New Roman" w:eastAsia="Times New Roman" w:hAnsi="Times New Roman" w:cs="Times New Roman"/>
          <w:sz w:val="28"/>
          <w:szCs w:val="28"/>
          <w:lang w:eastAsia="ru-RU"/>
        </w:rPr>
        <w:t xml:space="preserve"> клавиш </w:t>
      </w:r>
      <w:r w:rsidR="00523A89">
        <w:rPr>
          <w:rFonts w:ascii="Times New Roman" w:eastAsia="Times New Roman" w:hAnsi="Times New Roman" w:cs="Times New Roman"/>
          <w:sz w:val="28"/>
          <w:szCs w:val="28"/>
          <w:lang w:val="en-US" w:eastAsia="ru-RU"/>
        </w:rPr>
        <w:t>Ctrl</w:t>
      </w:r>
      <w:r w:rsidR="00523A89" w:rsidRPr="00523A89">
        <w:rPr>
          <w:rFonts w:ascii="Times New Roman" w:eastAsia="Times New Roman" w:hAnsi="Times New Roman" w:cs="Times New Roman"/>
          <w:sz w:val="28"/>
          <w:szCs w:val="28"/>
          <w:lang w:eastAsia="ru-RU"/>
        </w:rPr>
        <w:t xml:space="preserve"> </w:t>
      </w:r>
      <w:r w:rsidR="00523A89">
        <w:rPr>
          <w:rFonts w:ascii="Times New Roman" w:eastAsia="Times New Roman" w:hAnsi="Times New Roman" w:cs="Times New Roman"/>
          <w:sz w:val="28"/>
          <w:szCs w:val="28"/>
          <w:lang w:eastAsia="ru-RU"/>
        </w:rPr>
        <w:t xml:space="preserve">и </w:t>
      </w:r>
      <w:bookmarkStart w:id="0" w:name="_Hlk88341155"/>
      <w:r w:rsidR="00523A89">
        <w:rPr>
          <w:rFonts w:ascii="Times New Roman" w:eastAsia="Times New Roman" w:hAnsi="Times New Roman" w:cs="Times New Roman"/>
          <w:sz w:val="28"/>
          <w:szCs w:val="28"/>
          <w:lang w:eastAsia="ru-RU"/>
        </w:rPr>
        <w:t>«-»</w:t>
      </w:r>
      <w:bookmarkEnd w:id="0"/>
      <w:r w:rsidR="00523A89">
        <w:rPr>
          <w:rFonts w:ascii="Times New Roman" w:eastAsia="Times New Roman" w:hAnsi="Times New Roman" w:cs="Times New Roman"/>
          <w:sz w:val="28"/>
          <w:szCs w:val="28"/>
          <w:lang w:eastAsia="ru-RU"/>
        </w:rPr>
        <w:t>), нельзя использовать дефис</w:t>
      </w:r>
      <w:r w:rsidR="00523A89" w:rsidRPr="00523A89">
        <w:rPr>
          <w:rFonts w:ascii="Times New Roman" w:eastAsia="Times New Roman" w:hAnsi="Times New Roman" w:cs="Times New Roman"/>
          <w:sz w:val="28"/>
          <w:szCs w:val="28"/>
          <w:lang w:eastAsia="ru-RU"/>
        </w:rPr>
        <w:t xml:space="preserve"> «-»</w:t>
      </w:r>
      <w:r w:rsidR="00523A89">
        <w:rPr>
          <w:rFonts w:ascii="Times New Roman" w:eastAsia="Times New Roman" w:hAnsi="Times New Roman" w:cs="Times New Roman"/>
          <w:sz w:val="28"/>
          <w:szCs w:val="28"/>
          <w:lang w:eastAsia="ru-RU"/>
        </w:rPr>
        <w:t>, для набора знака умножения использовать из символов «среднюю» точку (·) или ×, нельзя использовать (*)</w:t>
      </w:r>
      <w:r w:rsidR="00B748AE" w:rsidRPr="00523A89">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(О</w:t>
      </w:r>
      <w:r w:rsidR="00523A89">
        <w:rPr>
          <w:rFonts w:ascii="Times New Roman" w:eastAsia="Times New Roman" w:hAnsi="Times New Roman" w:cs="Times New Roman"/>
          <w:sz w:val="28"/>
          <w:szCs w:val="28"/>
          <w:lang w:eastAsia="ru-RU"/>
        </w:rPr>
        <w:t>сновные о</w:t>
      </w:r>
      <w:r w:rsidR="00B748AE" w:rsidRPr="00B748AE">
        <w:rPr>
          <w:rFonts w:ascii="Times New Roman" w:eastAsia="Times New Roman" w:hAnsi="Times New Roman" w:cs="Times New Roman"/>
          <w:sz w:val="28"/>
          <w:szCs w:val="28"/>
          <w:lang w:eastAsia="ru-RU"/>
        </w:rPr>
        <w:t>собенности набора формул в прилагаемом файле</w:t>
      </w:r>
      <w:r w:rsidR="00D6540E">
        <w:rPr>
          <w:rFonts w:ascii="Times New Roman" w:eastAsia="Times New Roman" w:hAnsi="Times New Roman" w:cs="Times New Roman"/>
          <w:sz w:val="28"/>
          <w:szCs w:val="28"/>
          <w:lang w:eastAsia="ru-RU"/>
        </w:rPr>
        <w:t xml:space="preserve"> РИО УрФУ</w:t>
      </w:r>
      <w:r w:rsidR="00B748AE" w:rsidRPr="00B748AE">
        <w:rPr>
          <w:rFonts w:ascii="Times New Roman" w:eastAsia="Times New Roman" w:hAnsi="Times New Roman" w:cs="Times New Roman"/>
          <w:sz w:val="28"/>
          <w:szCs w:val="28"/>
          <w:lang w:eastAsia="ru-RU"/>
        </w:rPr>
        <w:t xml:space="preserve">); </w:t>
      </w:r>
    </w:p>
    <w:p w14:paraId="2CAC9BE9" w14:textId="4B6E1A82" w:rsidR="00B748AE" w:rsidRPr="00B748AE" w:rsidRDefault="000B30BD"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E25C1">
        <w:rPr>
          <w:rFonts w:ascii="Times New Roman" w:eastAsia="Times New Roman" w:hAnsi="Times New Roman" w:cs="Times New Roman"/>
          <w:sz w:val="28"/>
          <w:szCs w:val="28"/>
          <w:lang w:eastAsia="ru-RU"/>
        </w:rPr>
        <w:t>6</w:t>
      </w:r>
      <w:r w:rsidR="00B748AE" w:rsidRPr="00B748AE">
        <w:rPr>
          <w:rFonts w:ascii="Times New Roman" w:eastAsia="Times New Roman" w:hAnsi="Times New Roman" w:cs="Times New Roman"/>
          <w:sz w:val="28"/>
          <w:szCs w:val="28"/>
          <w:lang w:eastAsia="ru-RU"/>
        </w:rPr>
        <w:t xml:space="preserve">) </w:t>
      </w:r>
      <w:r w:rsidR="00D6540E">
        <w:rPr>
          <w:rFonts w:ascii="Times New Roman" w:eastAsia="Times New Roman" w:hAnsi="Times New Roman" w:cs="Times New Roman"/>
          <w:sz w:val="28"/>
          <w:szCs w:val="28"/>
          <w:lang w:eastAsia="ru-RU"/>
        </w:rPr>
        <w:t>все</w:t>
      </w:r>
      <w:r w:rsidR="00B748AE" w:rsidRPr="00B748AE">
        <w:rPr>
          <w:rFonts w:ascii="Times New Roman" w:eastAsia="Times New Roman" w:hAnsi="Times New Roman" w:cs="Times New Roman"/>
          <w:sz w:val="28"/>
          <w:szCs w:val="28"/>
          <w:lang w:eastAsia="ru-RU"/>
        </w:rPr>
        <w:t xml:space="preserve"> рисунк</w:t>
      </w:r>
      <w:r w:rsidR="00D6540E">
        <w:rPr>
          <w:rFonts w:ascii="Times New Roman" w:eastAsia="Times New Roman" w:hAnsi="Times New Roman" w:cs="Times New Roman"/>
          <w:sz w:val="28"/>
          <w:szCs w:val="28"/>
          <w:lang w:eastAsia="ru-RU"/>
        </w:rPr>
        <w:t>и</w:t>
      </w:r>
      <w:r w:rsidR="00B748AE" w:rsidRPr="00B748AE">
        <w:rPr>
          <w:rFonts w:ascii="Times New Roman" w:eastAsia="Times New Roman" w:hAnsi="Times New Roman" w:cs="Times New Roman"/>
          <w:sz w:val="28"/>
          <w:szCs w:val="28"/>
          <w:lang w:eastAsia="ru-RU"/>
        </w:rPr>
        <w:t xml:space="preserve"> и таблиц</w:t>
      </w:r>
      <w:r w:rsidR="00D6540E">
        <w:rPr>
          <w:rFonts w:ascii="Times New Roman" w:eastAsia="Times New Roman" w:hAnsi="Times New Roman" w:cs="Times New Roman"/>
          <w:sz w:val="28"/>
          <w:szCs w:val="28"/>
          <w:lang w:eastAsia="ru-RU"/>
        </w:rPr>
        <w:t>ы</w:t>
      </w:r>
      <w:r w:rsidR="00B748AE" w:rsidRPr="00B748AE">
        <w:rPr>
          <w:rFonts w:ascii="Times New Roman" w:eastAsia="Times New Roman" w:hAnsi="Times New Roman" w:cs="Times New Roman"/>
          <w:sz w:val="28"/>
          <w:szCs w:val="28"/>
          <w:lang w:eastAsia="ru-RU"/>
        </w:rPr>
        <w:t xml:space="preserve"> нумеруются, </w:t>
      </w:r>
      <w:r w:rsidR="00B748AE" w:rsidRPr="00B748AE">
        <w:rPr>
          <w:rFonts w:ascii="Times New Roman" w:eastAsia="Times New Roman" w:hAnsi="Times New Roman" w:cs="Times New Roman"/>
          <w:b/>
          <w:sz w:val="28"/>
          <w:szCs w:val="28"/>
          <w:lang w:eastAsia="ru-RU"/>
        </w:rPr>
        <w:t>названия (редактируемые) рисунков и таблиц</w:t>
      </w:r>
      <w:r w:rsidR="00B748AE" w:rsidRPr="00B748AE">
        <w:rPr>
          <w:rFonts w:ascii="Times New Roman" w:eastAsia="Times New Roman" w:hAnsi="Times New Roman" w:cs="Times New Roman"/>
          <w:sz w:val="28"/>
          <w:szCs w:val="28"/>
          <w:lang w:eastAsia="ru-RU"/>
        </w:rPr>
        <w:t xml:space="preserve"> – по центру, </w:t>
      </w:r>
      <w:r w:rsidR="000F4D5E">
        <w:rPr>
          <w:rFonts w:ascii="Times New Roman" w:eastAsia="Times New Roman" w:hAnsi="Times New Roman" w:cs="Times New Roman"/>
          <w:sz w:val="28"/>
          <w:szCs w:val="28"/>
          <w:lang w:eastAsia="ru-RU"/>
        </w:rPr>
        <w:t xml:space="preserve">рисунков: Рис. 2. Название; обозначение таблицы приводят курсивом: </w:t>
      </w:r>
      <w:r w:rsidR="000F4D5E" w:rsidRPr="000F4D5E">
        <w:rPr>
          <w:rFonts w:ascii="Times New Roman" w:eastAsia="Times New Roman" w:hAnsi="Times New Roman" w:cs="Times New Roman"/>
          <w:i/>
          <w:iCs/>
          <w:sz w:val="28"/>
          <w:szCs w:val="28"/>
          <w:lang w:eastAsia="ru-RU"/>
        </w:rPr>
        <w:t>Таблица 1</w:t>
      </w:r>
      <w:r w:rsidR="000F4D5E">
        <w:rPr>
          <w:rFonts w:ascii="Times New Roman" w:eastAsia="Times New Roman" w:hAnsi="Times New Roman" w:cs="Times New Roman"/>
          <w:sz w:val="28"/>
          <w:szCs w:val="28"/>
          <w:lang w:eastAsia="ru-RU"/>
        </w:rPr>
        <w:t xml:space="preserve">; </w:t>
      </w:r>
      <w:r w:rsidR="00B748AE" w:rsidRPr="00B748AE">
        <w:rPr>
          <w:rFonts w:ascii="Times New Roman" w:eastAsia="Times New Roman" w:hAnsi="Times New Roman" w:cs="Times New Roman"/>
          <w:sz w:val="28"/>
          <w:szCs w:val="28"/>
          <w:lang w:eastAsia="ru-RU"/>
        </w:rPr>
        <w:t xml:space="preserve">текст и численные значения в таблицах </w:t>
      </w:r>
      <w:r w:rsidR="00B748AE" w:rsidRPr="00B748AE">
        <w:rPr>
          <w:rFonts w:ascii="Times New Roman" w:eastAsia="Times New Roman" w:hAnsi="Times New Roman" w:cs="Times New Roman"/>
          <w:b/>
          <w:sz w:val="28"/>
          <w:szCs w:val="28"/>
          <w:lang w:eastAsia="ru-RU"/>
        </w:rPr>
        <w:t>(размер шрифта 14)</w:t>
      </w:r>
      <w:r w:rsidR="00B748AE" w:rsidRPr="00B748AE">
        <w:rPr>
          <w:rFonts w:ascii="Times New Roman" w:eastAsia="Times New Roman" w:hAnsi="Times New Roman" w:cs="Times New Roman"/>
          <w:sz w:val="28"/>
          <w:szCs w:val="28"/>
          <w:lang w:eastAsia="ru-RU"/>
        </w:rPr>
        <w:t xml:space="preserve"> должны быть редактируемые (не вставлять картинкой!); поясняющие подрисуночные надписи должны быть </w:t>
      </w:r>
      <w:r w:rsidR="00B748AE" w:rsidRPr="00B748AE">
        <w:rPr>
          <w:rFonts w:ascii="Times New Roman" w:eastAsia="Times New Roman" w:hAnsi="Times New Roman" w:cs="Times New Roman"/>
          <w:b/>
          <w:sz w:val="28"/>
          <w:szCs w:val="28"/>
          <w:lang w:eastAsia="ru-RU"/>
        </w:rPr>
        <w:t xml:space="preserve">редактируемые (размер шрифта 14). </w:t>
      </w:r>
      <w:r w:rsidR="00B748AE" w:rsidRPr="00B748AE">
        <w:rPr>
          <w:rFonts w:ascii="Times New Roman" w:eastAsia="Times New Roman" w:hAnsi="Times New Roman" w:cs="Times New Roman"/>
          <w:sz w:val="28"/>
          <w:szCs w:val="28"/>
          <w:lang w:eastAsia="ru-RU"/>
        </w:rPr>
        <w:t>Надписи, встроенные в рисунки, должны быть тщательно отредактированы, соответствовать рисунку и тексту тезисов докладов</w:t>
      </w:r>
      <w:r>
        <w:rPr>
          <w:rFonts w:ascii="Times New Roman" w:eastAsia="Times New Roman" w:hAnsi="Times New Roman" w:cs="Times New Roman"/>
          <w:sz w:val="28"/>
          <w:szCs w:val="28"/>
          <w:lang w:eastAsia="ru-RU"/>
        </w:rPr>
        <w:t>. Примеры оформлени</w:t>
      </w:r>
      <w:r w:rsidR="000F4D5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таблиц и рисунков приведены ниже</w:t>
      </w:r>
      <w:r w:rsidR="00F653F0">
        <w:rPr>
          <w:rFonts w:ascii="Times New Roman" w:eastAsia="Times New Roman" w:hAnsi="Times New Roman" w:cs="Times New Roman"/>
          <w:sz w:val="28"/>
          <w:szCs w:val="28"/>
          <w:lang w:eastAsia="ru-RU"/>
        </w:rPr>
        <w:t>. Рисунки (иллюстрации) должны быть продублированы в отдельных файлах</w:t>
      </w:r>
      <w:r w:rsidR="00523A89">
        <w:rPr>
          <w:rFonts w:ascii="Times New Roman" w:eastAsia="Times New Roman" w:hAnsi="Times New Roman" w:cs="Times New Roman"/>
          <w:sz w:val="28"/>
          <w:szCs w:val="28"/>
          <w:lang w:eastAsia="ru-RU"/>
        </w:rPr>
        <w:t xml:space="preserve"> </w:t>
      </w:r>
      <w:r w:rsidR="00523A89" w:rsidRPr="00523A89">
        <w:rPr>
          <w:rFonts w:ascii="Times New Roman" w:eastAsia="Times New Roman" w:hAnsi="Times New Roman" w:cs="Times New Roman"/>
          <w:sz w:val="28"/>
          <w:szCs w:val="28"/>
          <w:lang w:eastAsia="ru-RU"/>
        </w:rPr>
        <w:t xml:space="preserve">(Основные особенности </w:t>
      </w:r>
      <w:r w:rsidR="00523A89">
        <w:rPr>
          <w:rFonts w:ascii="Times New Roman" w:eastAsia="Times New Roman" w:hAnsi="Times New Roman" w:cs="Times New Roman"/>
          <w:sz w:val="28"/>
          <w:szCs w:val="28"/>
          <w:lang w:eastAsia="ru-RU"/>
        </w:rPr>
        <w:t>оформления таблиц</w:t>
      </w:r>
      <w:r w:rsidR="00523A89" w:rsidRPr="00523A89">
        <w:rPr>
          <w:rFonts w:ascii="Times New Roman" w:eastAsia="Times New Roman" w:hAnsi="Times New Roman" w:cs="Times New Roman"/>
          <w:sz w:val="28"/>
          <w:szCs w:val="28"/>
          <w:lang w:eastAsia="ru-RU"/>
        </w:rPr>
        <w:t xml:space="preserve"> </w:t>
      </w:r>
      <w:r w:rsidR="00523A89">
        <w:rPr>
          <w:rFonts w:ascii="Times New Roman" w:eastAsia="Times New Roman" w:hAnsi="Times New Roman" w:cs="Times New Roman"/>
          <w:sz w:val="28"/>
          <w:szCs w:val="28"/>
          <w:lang w:eastAsia="ru-RU"/>
        </w:rPr>
        <w:t>и подготовки и</w:t>
      </w:r>
      <w:r>
        <w:rPr>
          <w:rFonts w:ascii="Times New Roman" w:eastAsia="Times New Roman" w:hAnsi="Times New Roman" w:cs="Times New Roman"/>
          <w:sz w:val="28"/>
          <w:szCs w:val="28"/>
          <w:lang w:eastAsia="ru-RU"/>
        </w:rPr>
        <w:t xml:space="preserve">ллюстраций </w:t>
      </w:r>
      <w:r w:rsidR="00523A89" w:rsidRPr="00523A89">
        <w:rPr>
          <w:rFonts w:ascii="Times New Roman" w:eastAsia="Times New Roman" w:hAnsi="Times New Roman" w:cs="Times New Roman"/>
          <w:sz w:val="28"/>
          <w:szCs w:val="28"/>
          <w:lang w:eastAsia="ru-RU"/>
        </w:rPr>
        <w:t>в прилагаем</w:t>
      </w:r>
      <w:r>
        <w:rPr>
          <w:rFonts w:ascii="Times New Roman" w:eastAsia="Times New Roman" w:hAnsi="Times New Roman" w:cs="Times New Roman"/>
          <w:sz w:val="28"/>
          <w:szCs w:val="28"/>
          <w:lang w:eastAsia="ru-RU"/>
        </w:rPr>
        <w:t>ых</w:t>
      </w:r>
      <w:r w:rsidR="00523A89" w:rsidRPr="00523A89">
        <w:rPr>
          <w:rFonts w:ascii="Times New Roman" w:eastAsia="Times New Roman" w:hAnsi="Times New Roman" w:cs="Times New Roman"/>
          <w:sz w:val="28"/>
          <w:szCs w:val="28"/>
          <w:lang w:eastAsia="ru-RU"/>
        </w:rPr>
        <w:t xml:space="preserve"> файл</w:t>
      </w:r>
      <w:r>
        <w:rPr>
          <w:rFonts w:ascii="Times New Roman" w:eastAsia="Times New Roman" w:hAnsi="Times New Roman" w:cs="Times New Roman"/>
          <w:sz w:val="28"/>
          <w:szCs w:val="28"/>
          <w:lang w:eastAsia="ru-RU"/>
        </w:rPr>
        <w:t>ах</w:t>
      </w:r>
      <w:r w:rsidR="00F653F0">
        <w:rPr>
          <w:rFonts w:ascii="Times New Roman" w:eastAsia="Times New Roman" w:hAnsi="Times New Roman" w:cs="Times New Roman"/>
          <w:sz w:val="28"/>
          <w:szCs w:val="28"/>
          <w:lang w:eastAsia="ru-RU"/>
        </w:rPr>
        <w:t xml:space="preserve"> с требованиями РИО УрФУ</w:t>
      </w:r>
      <w:r w:rsidR="00523A89" w:rsidRPr="00523A89">
        <w:rPr>
          <w:rFonts w:ascii="Times New Roman" w:eastAsia="Times New Roman" w:hAnsi="Times New Roman" w:cs="Times New Roman"/>
          <w:sz w:val="28"/>
          <w:szCs w:val="28"/>
          <w:lang w:eastAsia="ru-RU"/>
        </w:rPr>
        <w:t>)</w:t>
      </w:r>
      <w:r w:rsidR="00B748AE" w:rsidRPr="00B748AE">
        <w:rPr>
          <w:rFonts w:ascii="Times New Roman" w:eastAsia="Times New Roman" w:hAnsi="Times New Roman" w:cs="Times New Roman"/>
          <w:sz w:val="28"/>
          <w:szCs w:val="28"/>
          <w:lang w:eastAsia="ru-RU"/>
        </w:rPr>
        <w:t>;</w:t>
      </w:r>
    </w:p>
    <w:p w14:paraId="74E61474" w14:textId="6DB8F83F" w:rsidR="00B748AE" w:rsidRPr="00B748AE" w:rsidRDefault="000B30BD"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E25C1">
        <w:rPr>
          <w:rFonts w:ascii="Times New Roman" w:eastAsia="Times New Roman" w:hAnsi="Times New Roman" w:cs="Times New Roman"/>
          <w:sz w:val="28"/>
          <w:szCs w:val="28"/>
          <w:lang w:eastAsia="ru-RU"/>
        </w:rPr>
        <w:t>7</w:t>
      </w:r>
      <w:r w:rsidR="00B748AE" w:rsidRPr="00B748AE">
        <w:rPr>
          <w:rFonts w:ascii="Times New Roman" w:eastAsia="Times New Roman" w:hAnsi="Times New Roman" w:cs="Times New Roman"/>
          <w:sz w:val="28"/>
          <w:szCs w:val="28"/>
          <w:lang w:eastAsia="ru-RU"/>
        </w:rPr>
        <w:t xml:space="preserve">) номера страниц не ставить, переносы не расставлять; </w:t>
      </w:r>
    </w:p>
    <w:p w14:paraId="39ABAC0A" w14:textId="4651B120" w:rsidR="00B748AE" w:rsidRPr="00B748AE" w:rsidRDefault="00B748AE" w:rsidP="00F54B83">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sz w:val="28"/>
          <w:szCs w:val="28"/>
          <w:lang w:eastAsia="ru-RU"/>
        </w:rPr>
        <w:t>1</w:t>
      </w:r>
      <w:r w:rsidR="005E25C1">
        <w:rPr>
          <w:rFonts w:ascii="Times New Roman" w:eastAsia="Times New Roman" w:hAnsi="Times New Roman" w:cs="Times New Roman"/>
          <w:sz w:val="28"/>
          <w:szCs w:val="28"/>
          <w:lang w:eastAsia="ru-RU"/>
        </w:rPr>
        <w:t>8</w:t>
      </w:r>
      <w:r w:rsidRPr="00B748AE">
        <w:rPr>
          <w:rFonts w:ascii="Times New Roman" w:eastAsia="Times New Roman" w:hAnsi="Times New Roman" w:cs="Times New Roman"/>
          <w:sz w:val="28"/>
          <w:szCs w:val="28"/>
          <w:lang w:eastAsia="ru-RU"/>
        </w:rPr>
        <w:t xml:space="preserve">) </w:t>
      </w:r>
      <w:r w:rsidRPr="00B748AE">
        <w:rPr>
          <w:rFonts w:ascii="Times New Roman" w:eastAsia="Times New Roman" w:hAnsi="Times New Roman" w:cs="Times New Roman"/>
          <w:b/>
          <w:sz w:val="28"/>
          <w:szCs w:val="28"/>
          <w:lang w:eastAsia="ru-RU"/>
        </w:rPr>
        <w:t>на все рисунки</w:t>
      </w:r>
      <w:r w:rsidR="000F4D5E">
        <w:rPr>
          <w:rFonts w:ascii="Times New Roman" w:eastAsia="Times New Roman" w:hAnsi="Times New Roman" w:cs="Times New Roman"/>
          <w:b/>
          <w:sz w:val="28"/>
          <w:szCs w:val="28"/>
          <w:lang w:eastAsia="ru-RU"/>
        </w:rPr>
        <w:t xml:space="preserve"> и</w:t>
      </w:r>
      <w:r w:rsidRPr="00B748AE">
        <w:rPr>
          <w:rFonts w:ascii="Times New Roman" w:eastAsia="Times New Roman" w:hAnsi="Times New Roman" w:cs="Times New Roman"/>
          <w:b/>
          <w:sz w:val="28"/>
          <w:szCs w:val="28"/>
          <w:lang w:eastAsia="ru-RU"/>
        </w:rPr>
        <w:t xml:space="preserve"> таблицы в тексте должны быть ссылки</w:t>
      </w:r>
      <w:r w:rsidR="000F4D5E">
        <w:rPr>
          <w:rFonts w:ascii="Times New Roman" w:eastAsia="Times New Roman" w:hAnsi="Times New Roman" w:cs="Times New Roman"/>
          <w:b/>
          <w:sz w:val="28"/>
          <w:szCs w:val="28"/>
          <w:lang w:eastAsia="ru-RU"/>
        </w:rPr>
        <w:t xml:space="preserve">, </w:t>
      </w:r>
      <w:r w:rsidR="000F4D5E" w:rsidRPr="000F4D5E">
        <w:rPr>
          <w:rFonts w:ascii="Times New Roman" w:eastAsia="Times New Roman" w:hAnsi="Times New Roman" w:cs="Times New Roman"/>
          <w:bCs/>
          <w:sz w:val="28"/>
          <w:szCs w:val="28"/>
          <w:lang w:eastAsia="ru-RU"/>
        </w:rPr>
        <w:t>например</w:t>
      </w:r>
      <w:r w:rsidR="000F4D5E">
        <w:rPr>
          <w:rFonts w:ascii="Times New Roman" w:eastAsia="Times New Roman" w:hAnsi="Times New Roman" w:cs="Times New Roman"/>
          <w:sz w:val="28"/>
          <w:szCs w:val="28"/>
          <w:lang w:eastAsia="ru-RU"/>
        </w:rPr>
        <w:t>, на рис. 2 представлено …, в табл. 1</w:t>
      </w:r>
      <w:r w:rsidR="000F4D5E" w:rsidRPr="000F4D5E">
        <w:rPr>
          <w:rFonts w:ascii="Times New Roman" w:eastAsia="Times New Roman" w:hAnsi="Times New Roman" w:cs="Times New Roman"/>
          <w:sz w:val="28"/>
          <w:szCs w:val="28"/>
          <w:lang w:eastAsia="ru-RU"/>
        </w:rPr>
        <w:t xml:space="preserve"> </w:t>
      </w:r>
      <w:r w:rsidR="000F4D5E">
        <w:rPr>
          <w:rFonts w:ascii="Times New Roman" w:eastAsia="Times New Roman" w:hAnsi="Times New Roman" w:cs="Times New Roman"/>
          <w:sz w:val="28"/>
          <w:szCs w:val="28"/>
          <w:lang w:eastAsia="ru-RU"/>
        </w:rPr>
        <w:t>приведены …</w:t>
      </w:r>
      <w:r w:rsidRPr="00B748AE">
        <w:rPr>
          <w:rFonts w:ascii="Times New Roman" w:eastAsia="Times New Roman" w:hAnsi="Times New Roman" w:cs="Times New Roman"/>
          <w:sz w:val="28"/>
          <w:szCs w:val="28"/>
          <w:lang w:eastAsia="ru-RU"/>
        </w:rPr>
        <w:t>;</w:t>
      </w:r>
    </w:p>
    <w:p w14:paraId="3A92F2BA" w14:textId="782C3E22" w:rsidR="00D73069" w:rsidRPr="00D73069" w:rsidRDefault="00B748AE" w:rsidP="00C63719">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B748AE">
        <w:rPr>
          <w:rFonts w:ascii="Times New Roman" w:eastAsia="Times New Roman" w:hAnsi="Times New Roman" w:cs="Times New Roman"/>
          <w:sz w:val="28"/>
          <w:szCs w:val="28"/>
          <w:lang w:eastAsia="ru-RU"/>
        </w:rPr>
        <w:lastRenderedPageBreak/>
        <w:t>1</w:t>
      </w:r>
      <w:r w:rsidR="005E25C1">
        <w:rPr>
          <w:rFonts w:ascii="Times New Roman" w:eastAsia="Times New Roman" w:hAnsi="Times New Roman" w:cs="Times New Roman"/>
          <w:sz w:val="28"/>
          <w:szCs w:val="28"/>
          <w:lang w:eastAsia="ru-RU"/>
        </w:rPr>
        <w:t>9</w:t>
      </w:r>
      <w:r w:rsidR="00097F58">
        <w:rPr>
          <w:rFonts w:ascii="Times New Roman" w:eastAsia="Times New Roman" w:hAnsi="Times New Roman" w:cs="Times New Roman"/>
          <w:sz w:val="28"/>
          <w:szCs w:val="28"/>
          <w:lang w:eastAsia="ru-RU"/>
        </w:rPr>
        <w:t xml:space="preserve">) </w:t>
      </w:r>
      <w:r w:rsidR="00DF21D5" w:rsidRPr="00DF21D5">
        <w:rPr>
          <w:rFonts w:ascii="Times New Roman" w:eastAsia="Times New Roman" w:hAnsi="Times New Roman" w:cs="Times New Roman"/>
          <w:b/>
          <w:bCs/>
          <w:sz w:val="28"/>
          <w:szCs w:val="28"/>
          <w:lang w:eastAsia="ru-RU"/>
        </w:rPr>
        <w:t>при использовани</w:t>
      </w:r>
      <w:r w:rsidR="00DF21D5">
        <w:rPr>
          <w:rFonts w:ascii="Times New Roman" w:eastAsia="Times New Roman" w:hAnsi="Times New Roman" w:cs="Times New Roman"/>
          <w:b/>
          <w:bCs/>
          <w:sz w:val="28"/>
          <w:szCs w:val="28"/>
          <w:lang w:eastAsia="ru-RU"/>
        </w:rPr>
        <w:t>и</w:t>
      </w:r>
      <w:r w:rsidR="00DF21D5" w:rsidRPr="00DF21D5">
        <w:rPr>
          <w:rFonts w:ascii="Times New Roman" w:eastAsia="Times New Roman" w:hAnsi="Times New Roman" w:cs="Times New Roman"/>
          <w:b/>
          <w:bCs/>
          <w:sz w:val="28"/>
          <w:szCs w:val="28"/>
          <w:lang w:eastAsia="ru-RU"/>
        </w:rPr>
        <w:t xml:space="preserve"> аббревиатур</w:t>
      </w:r>
      <w:r w:rsidR="00DF21D5">
        <w:rPr>
          <w:rFonts w:ascii="Times New Roman" w:eastAsia="Times New Roman" w:hAnsi="Times New Roman" w:cs="Times New Roman"/>
          <w:sz w:val="28"/>
          <w:szCs w:val="28"/>
          <w:lang w:eastAsia="ru-RU"/>
        </w:rPr>
        <w:t xml:space="preserve"> </w:t>
      </w:r>
      <w:r w:rsidR="00AD251B">
        <w:rPr>
          <w:rFonts w:ascii="Times New Roman" w:eastAsia="Times New Roman" w:hAnsi="Times New Roman" w:cs="Times New Roman"/>
          <w:sz w:val="28"/>
          <w:szCs w:val="28"/>
          <w:lang w:eastAsia="ru-RU"/>
        </w:rPr>
        <w:t xml:space="preserve">в тексте </w:t>
      </w:r>
      <w:r w:rsidR="00DF21D5">
        <w:rPr>
          <w:rFonts w:ascii="Times New Roman" w:eastAsia="Times New Roman" w:hAnsi="Times New Roman" w:cs="Times New Roman"/>
          <w:sz w:val="28"/>
          <w:szCs w:val="28"/>
          <w:lang w:eastAsia="ru-RU"/>
        </w:rPr>
        <w:t>с</w:t>
      </w:r>
      <w:r w:rsidR="00DF21D5" w:rsidRPr="00DF21D5">
        <w:rPr>
          <w:rFonts w:ascii="Times New Roman" w:eastAsia="Times New Roman" w:hAnsi="Times New Roman" w:cs="Times New Roman"/>
          <w:sz w:val="28"/>
          <w:szCs w:val="28"/>
          <w:lang w:eastAsia="ru-RU"/>
        </w:rPr>
        <w:t>начала представить полное наименование</w:t>
      </w:r>
      <w:r w:rsidR="00AD251B">
        <w:rPr>
          <w:rFonts w:ascii="Times New Roman" w:eastAsia="Times New Roman" w:hAnsi="Times New Roman" w:cs="Times New Roman"/>
          <w:sz w:val="28"/>
          <w:szCs w:val="28"/>
          <w:lang w:eastAsia="ru-RU"/>
        </w:rPr>
        <w:t xml:space="preserve"> и в скобках </w:t>
      </w:r>
      <w:r w:rsidR="00AD251B" w:rsidRPr="00AD251B">
        <w:rPr>
          <w:rFonts w:ascii="Times New Roman" w:eastAsia="Times New Roman" w:hAnsi="Times New Roman" w:cs="Times New Roman"/>
          <w:sz w:val="28"/>
          <w:szCs w:val="28"/>
          <w:lang w:eastAsia="ru-RU"/>
        </w:rPr>
        <w:t>аббревиатуру</w:t>
      </w:r>
      <w:r w:rsidR="00DF21D5" w:rsidRPr="00DF21D5">
        <w:rPr>
          <w:rFonts w:ascii="Times New Roman" w:eastAsia="Times New Roman" w:hAnsi="Times New Roman" w:cs="Times New Roman"/>
          <w:sz w:val="28"/>
          <w:szCs w:val="28"/>
          <w:lang w:eastAsia="ru-RU"/>
        </w:rPr>
        <w:t>, затем можно использовать аббревиатуру</w:t>
      </w:r>
      <w:r w:rsidR="00DF21D5">
        <w:rPr>
          <w:rFonts w:ascii="Times New Roman" w:eastAsia="Times New Roman" w:hAnsi="Times New Roman" w:cs="Times New Roman"/>
          <w:sz w:val="28"/>
          <w:szCs w:val="28"/>
          <w:lang w:eastAsia="ru-RU"/>
        </w:rPr>
        <w:t>;</w:t>
      </w:r>
    </w:p>
    <w:p w14:paraId="790A2354" w14:textId="060331B3" w:rsidR="00097F58" w:rsidRPr="00097F58" w:rsidRDefault="00D73069" w:rsidP="00C63719">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20) </w:t>
      </w:r>
      <w:r w:rsidR="00097F58" w:rsidRPr="005E25C1">
        <w:rPr>
          <w:rFonts w:ascii="Times New Roman" w:eastAsia="Times New Roman" w:hAnsi="Times New Roman" w:cs="Times New Roman"/>
          <w:b/>
          <w:bCs/>
          <w:sz w:val="28"/>
          <w:szCs w:val="28"/>
          <w:lang w:eastAsia="ru-RU"/>
        </w:rPr>
        <w:t>при использовании в тексте сокращений</w:t>
      </w:r>
      <w:r w:rsidR="00097F58">
        <w:rPr>
          <w:rFonts w:ascii="Times New Roman" w:eastAsia="Times New Roman" w:hAnsi="Times New Roman" w:cs="Times New Roman"/>
          <w:sz w:val="28"/>
          <w:szCs w:val="28"/>
          <w:lang w:eastAsia="ru-RU"/>
        </w:rPr>
        <w:t xml:space="preserve"> </w:t>
      </w:r>
      <w:r w:rsidR="005E25C1">
        <w:rPr>
          <w:rFonts w:ascii="Times New Roman" w:eastAsia="Times New Roman" w:hAnsi="Times New Roman" w:cs="Times New Roman"/>
          <w:sz w:val="28"/>
          <w:szCs w:val="28"/>
          <w:lang w:eastAsia="ru-RU"/>
        </w:rPr>
        <w:t xml:space="preserve">рекомендуется </w:t>
      </w:r>
      <w:r w:rsidR="00097F58">
        <w:rPr>
          <w:rFonts w:ascii="Times New Roman" w:eastAsia="Times New Roman" w:hAnsi="Times New Roman" w:cs="Times New Roman"/>
          <w:sz w:val="28"/>
          <w:szCs w:val="28"/>
          <w:lang w:eastAsia="ru-RU"/>
        </w:rPr>
        <w:t xml:space="preserve">руководствоваться требованиями </w:t>
      </w:r>
      <w:r w:rsidR="00097F58" w:rsidRPr="00097F58">
        <w:rPr>
          <w:rFonts w:ascii="Times New Roman" w:eastAsia="Times New Roman" w:hAnsi="Times New Roman" w:cs="Times New Roman"/>
          <w:sz w:val="28"/>
          <w:szCs w:val="28"/>
          <w:lang w:eastAsia="ru-RU"/>
        </w:rPr>
        <w:t>ГОСТ Р 7.0.12-2011</w:t>
      </w:r>
      <w:r w:rsidR="00A55792">
        <w:rPr>
          <w:rFonts w:ascii="Times New Roman" w:eastAsia="Times New Roman" w:hAnsi="Times New Roman" w:cs="Times New Roman"/>
          <w:sz w:val="28"/>
          <w:szCs w:val="28"/>
          <w:lang w:eastAsia="ru-RU"/>
        </w:rPr>
        <w:t xml:space="preserve"> </w:t>
      </w:r>
      <w:r w:rsidR="00A55792" w:rsidRPr="00A55792">
        <w:rPr>
          <w:rFonts w:ascii="Times New Roman" w:eastAsia="Times New Roman" w:hAnsi="Times New Roman" w:cs="Times New Roman"/>
          <w:sz w:val="28"/>
          <w:szCs w:val="28"/>
          <w:lang w:eastAsia="ru-RU"/>
        </w:rPr>
        <w:t>[</w:t>
      </w:r>
      <w:r w:rsidR="00A55792">
        <w:rPr>
          <w:rFonts w:ascii="Times New Roman" w:eastAsia="Times New Roman" w:hAnsi="Times New Roman" w:cs="Times New Roman"/>
          <w:sz w:val="28"/>
          <w:szCs w:val="28"/>
          <w:lang w:eastAsia="ru-RU"/>
        </w:rPr>
        <w:t>4</w:t>
      </w:r>
      <w:r w:rsidR="00A55792" w:rsidRPr="00A55792">
        <w:rPr>
          <w:rFonts w:ascii="Times New Roman" w:eastAsia="Times New Roman" w:hAnsi="Times New Roman" w:cs="Times New Roman"/>
          <w:sz w:val="28"/>
          <w:szCs w:val="28"/>
          <w:lang w:eastAsia="ru-RU"/>
        </w:rPr>
        <w:t>]</w:t>
      </w:r>
      <w:r w:rsidR="00097F58">
        <w:rPr>
          <w:rFonts w:ascii="Times New Roman" w:eastAsia="Times New Roman" w:hAnsi="Times New Roman" w:cs="Times New Roman"/>
          <w:sz w:val="28"/>
          <w:szCs w:val="28"/>
          <w:lang w:eastAsia="ru-RU"/>
        </w:rPr>
        <w:t xml:space="preserve">, </w:t>
      </w:r>
      <w:r w:rsidR="00097F58" w:rsidRPr="00097F58">
        <w:rPr>
          <w:rFonts w:ascii="Times New Roman" w:eastAsia="Times New Roman" w:hAnsi="Times New Roman" w:cs="Times New Roman"/>
          <w:sz w:val="28"/>
          <w:szCs w:val="28"/>
          <w:lang w:eastAsia="ru-RU"/>
        </w:rPr>
        <w:t>сокращени</w:t>
      </w:r>
      <w:r w:rsidR="00097F58">
        <w:rPr>
          <w:rFonts w:ascii="Times New Roman" w:eastAsia="Times New Roman" w:hAnsi="Times New Roman" w:cs="Times New Roman"/>
          <w:sz w:val="28"/>
          <w:szCs w:val="28"/>
          <w:lang w:eastAsia="ru-RU"/>
        </w:rPr>
        <w:t>е</w:t>
      </w:r>
      <w:r w:rsidR="00097F58" w:rsidRPr="00097F58">
        <w:rPr>
          <w:rFonts w:ascii="Times New Roman" w:eastAsia="Times New Roman" w:hAnsi="Times New Roman" w:cs="Times New Roman"/>
          <w:sz w:val="28"/>
          <w:szCs w:val="28"/>
          <w:lang w:eastAsia="ru-RU"/>
        </w:rPr>
        <w:t xml:space="preserve"> слов и словосочетаний на иностранных европейских языках </w:t>
      </w:r>
      <w:r w:rsidR="00097F58">
        <w:rPr>
          <w:rFonts w:ascii="Times New Roman" w:eastAsia="Times New Roman" w:hAnsi="Times New Roman" w:cs="Times New Roman"/>
          <w:sz w:val="28"/>
          <w:szCs w:val="28"/>
          <w:lang w:eastAsia="ru-RU"/>
        </w:rPr>
        <w:t>–</w:t>
      </w:r>
      <w:r w:rsidR="00097F58" w:rsidRPr="00097F58">
        <w:rPr>
          <w:rFonts w:ascii="Times New Roman" w:eastAsia="Times New Roman" w:hAnsi="Times New Roman" w:cs="Times New Roman"/>
          <w:sz w:val="28"/>
          <w:szCs w:val="28"/>
          <w:lang w:eastAsia="ru-RU"/>
        </w:rPr>
        <w:t xml:space="preserve"> по ГОСТ 7.11</w:t>
      </w:r>
      <w:r w:rsidR="0070145A">
        <w:rPr>
          <w:rFonts w:ascii="Times New Roman" w:eastAsia="Times New Roman" w:hAnsi="Times New Roman" w:cs="Times New Roman"/>
          <w:sz w:val="28"/>
          <w:szCs w:val="28"/>
          <w:lang w:eastAsia="ru-RU"/>
        </w:rPr>
        <w:t>-2004</w:t>
      </w:r>
      <w:r w:rsidR="00A55792">
        <w:rPr>
          <w:rFonts w:ascii="Times New Roman" w:eastAsia="Times New Roman" w:hAnsi="Times New Roman" w:cs="Times New Roman"/>
          <w:sz w:val="28"/>
          <w:szCs w:val="28"/>
          <w:lang w:eastAsia="ru-RU"/>
        </w:rPr>
        <w:t xml:space="preserve"> </w:t>
      </w:r>
      <w:r w:rsidR="00A55792" w:rsidRPr="00A55792">
        <w:rPr>
          <w:rFonts w:ascii="Times New Roman" w:eastAsia="Times New Roman" w:hAnsi="Times New Roman" w:cs="Times New Roman"/>
          <w:sz w:val="28"/>
          <w:szCs w:val="28"/>
          <w:lang w:eastAsia="ru-RU"/>
        </w:rPr>
        <w:t>[5]</w:t>
      </w:r>
      <w:r w:rsidR="00097F58" w:rsidRPr="00097F58">
        <w:rPr>
          <w:rFonts w:ascii="Times New Roman" w:eastAsia="Times New Roman" w:hAnsi="Times New Roman" w:cs="Times New Roman"/>
          <w:sz w:val="28"/>
          <w:szCs w:val="28"/>
          <w:lang w:eastAsia="ru-RU"/>
        </w:rPr>
        <w:t xml:space="preserve">, сокращение слов, обозначающих единицы величин </w:t>
      </w:r>
      <w:r w:rsidR="00097F58">
        <w:rPr>
          <w:rFonts w:ascii="Times New Roman" w:eastAsia="Times New Roman" w:hAnsi="Times New Roman" w:cs="Times New Roman"/>
          <w:sz w:val="28"/>
          <w:szCs w:val="28"/>
          <w:lang w:eastAsia="ru-RU"/>
        </w:rPr>
        <w:t>–</w:t>
      </w:r>
      <w:r w:rsidR="00097F58" w:rsidRPr="00097F58">
        <w:rPr>
          <w:rFonts w:ascii="Times New Roman" w:eastAsia="Times New Roman" w:hAnsi="Times New Roman" w:cs="Times New Roman"/>
          <w:sz w:val="28"/>
          <w:szCs w:val="28"/>
          <w:lang w:eastAsia="ru-RU"/>
        </w:rPr>
        <w:t xml:space="preserve"> по ГОСТ 8.417</w:t>
      </w:r>
      <w:r w:rsidR="0070145A">
        <w:rPr>
          <w:rFonts w:ascii="Times New Roman" w:eastAsia="Times New Roman" w:hAnsi="Times New Roman" w:cs="Times New Roman"/>
          <w:sz w:val="28"/>
          <w:szCs w:val="28"/>
          <w:lang w:eastAsia="ru-RU"/>
        </w:rPr>
        <w:t>-2002</w:t>
      </w:r>
      <w:r w:rsidR="00A55792" w:rsidRPr="00A55792">
        <w:rPr>
          <w:rFonts w:ascii="Times New Roman" w:eastAsia="Times New Roman" w:hAnsi="Times New Roman" w:cs="Times New Roman"/>
          <w:sz w:val="28"/>
          <w:szCs w:val="28"/>
          <w:lang w:eastAsia="ru-RU"/>
        </w:rPr>
        <w:t xml:space="preserve"> [</w:t>
      </w:r>
      <w:r w:rsidR="00A55792">
        <w:rPr>
          <w:rFonts w:ascii="Times New Roman" w:eastAsia="Times New Roman" w:hAnsi="Times New Roman" w:cs="Times New Roman"/>
          <w:sz w:val="28"/>
          <w:szCs w:val="28"/>
          <w:lang w:eastAsia="ru-RU"/>
        </w:rPr>
        <w:t>6</w:t>
      </w:r>
      <w:r w:rsidR="00A55792" w:rsidRPr="00A55792">
        <w:rPr>
          <w:rFonts w:ascii="Times New Roman" w:eastAsia="Times New Roman" w:hAnsi="Times New Roman" w:cs="Times New Roman"/>
          <w:sz w:val="28"/>
          <w:szCs w:val="28"/>
          <w:lang w:eastAsia="ru-RU"/>
        </w:rPr>
        <w:t>]</w:t>
      </w:r>
      <w:r w:rsidR="0070145A">
        <w:rPr>
          <w:rFonts w:ascii="Times New Roman" w:eastAsia="Times New Roman" w:hAnsi="Times New Roman" w:cs="Times New Roman"/>
          <w:sz w:val="28"/>
          <w:szCs w:val="28"/>
          <w:lang w:eastAsia="ru-RU"/>
        </w:rPr>
        <w:t>;</w:t>
      </w:r>
      <w:r w:rsidR="00097F58">
        <w:rPr>
          <w:rFonts w:ascii="Times New Roman" w:eastAsia="Times New Roman" w:hAnsi="Times New Roman" w:cs="Times New Roman"/>
          <w:sz w:val="28"/>
          <w:szCs w:val="28"/>
          <w:lang w:eastAsia="ru-RU"/>
        </w:rPr>
        <w:t xml:space="preserve"> </w:t>
      </w:r>
    </w:p>
    <w:p w14:paraId="67FB6F87" w14:textId="06EC50C0" w:rsidR="00B748AE" w:rsidRDefault="005E25C1" w:rsidP="00C63719">
      <w:pPr>
        <w:numPr>
          <w:ilvl w:val="0"/>
          <w:numId w:val="2"/>
        </w:numPr>
        <w:tabs>
          <w:tab w:val="left" w:pos="0"/>
        </w:tabs>
        <w:autoSpaceDE w:val="0"/>
        <w:autoSpaceDN w:val="0"/>
        <w:spacing w:after="0" w:line="240" w:lineRule="auto"/>
        <w:ind w:left="0"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D73069">
        <w:rPr>
          <w:rFonts w:ascii="Times New Roman" w:eastAsia="Times New Roman" w:hAnsi="Times New Roman" w:cs="Times New Roman"/>
          <w:sz w:val="28"/>
          <w:szCs w:val="28"/>
          <w:lang w:eastAsia="ru-RU"/>
        </w:rPr>
        <w:t>1</w:t>
      </w:r>
      <w:r w:rsidR="00B748AE" w:rsidRPr="00B748AE">
        <w:rPr>
          <w:rFonts w:ascii="Times New Roman" w:eastAsia="Times New Roman" w:hAnsi="Times New Roman" w:cs="Times New Roman"/>
          <w:sz w:val="28"/>
          <w:szCs w:val="28"/>
          <w:lang w:eastAsia="ru-RU"/>
        </w:rPr>
        <w:t xml:space="preserve">) </w:t>
      </w:r>
      <w:bookmarkStart w:id="1" w:name="_Hlk56973765"/>
      <w:r>
        <w:rPr>
          <w:rFonts w:ascii="Times New Roman" w:eastAsia="Times New Roman" w:hAnsi="Times New Roman" w:cs="Times New Roman"/>
          <w:b/>
          <w:bCs/>
          <w:sz w:val="28"/>
          <w:szCs w:val="28"/>
          <w:lang w:eastAsia="ru-RU"/>
        </w:rPr>
        <w:t>т</w:t>
      </w:r>
      <w:r w:rsidR="00B748AE" w:rsidRPr="00B748AE">
        <w:rPr>
          <w:rFonts w:ascii="Times New Roman" w:eastAsia="Times New Roman" w:hAnsi="Times New Roman" w:cs="Times New Roman"/>
          <w:b/>
          <w:bCs/>
          <w:sz w:val="28"/>
          <w:szCs w:val="28"/>
          <w:lang w:eastAsia="ru-RU"/>
        </w:rPr>
        <w:t>екст тезисов необходимо проверить самостоятельно на наличие текстовых заимствований через систему Антиплагиат, оригинальность текста должна быть не меньше 65 % (Основные правила цитирования приведены в прилагаемом файле). Оргкомитет оставляет за собой право поверки текстов тезисов на наличие заимствований и отклонение в случае несоответствия этому требованию.</w:t>
      </w:r>
    </w:p>
    <w:p w14:paraId="32E29391" w14:textId="77777777" w:rsidR="000F4D5E" w:rsidRPr="00B748AE" w:rsidRDefault="000F4D5E" w:rsidP="000F4D5E">
      <w:pPr>
        <w:tabs>
          <w:tab w:val="left" w:pos="0"/>
        </w:tabs>
        <w:autoSpaceDE w:val="0"/>
        <w:autoSpaceDN w:val="0"/>
        <w:spacing w:after="0" w:line="240" w:lineRule="auto"/>
        <w:ind w:left="709"/>
        <w:contextualSpacing/>
        <w:jc w:val="both"/>
        <w:rPr>
          <w:rFonts w:ascii="Times New Roman" w:eastAsia="Times New Roman" w:hAnsi="Times New Roman" w:cs="Times New Roman"/>
          <w:b/>
          <w:bCs/>
          <w:sz w:val="28"/>
          <w:szCs w:val="28"/>
          <w:lang w:eastAsia="ru-RU"/>
        </w:rPr>
      </w:pPr>
    </w:p>
    <w:bookmarkEnd w:id="1"/>
    <w:p w14:paraId="33F2749F" w14:textId="6C394A05" w:rsidR="00B748AE" w:rsidRPr="00B748AE" w:rsidRDefault="00B748AE" w:rsidP="00B748AE">
      <w:pPr>
        <w:autoSpaceDE w:val="0"/>
        <w:autoSpaceDN w:val="0"/>
        <w:spacing w:after="0" w:line="240" w:lineRule="auto"/>
        <w:ind w:firstLine="709"/>
        <w:jc w:val="both"/>
        <w:rPr>
          <w:rFonts w:ascii="Times New Roman" w:eastAsia="Times New Roman" w:hAnsi="Times New Roman" w:cs="Times New Roman"/>
          <w:b/>
          <w:bCs/>
          <w:i/>
          <w:iCs/>
          <w:sz w:val="28"/>
          <w:szCs w:val="28"/>
          <w:lang w:eastAsia="ru-RU"/>
        </w:rPr>
      </w:pPr>
      <w:r w:rsidRPr="00B748AE">
        <w:rPr>
          <w:rFonts w:ascii="Times New Roman" w:eastAsia="Times New Roman" w:hAnsi="Times New Roman" w:cs="Times New Roman"/>
          <w:b/>
          <w:bCs/>
          <w:i/>
          <w:iCs/>
          <w:sz w:val="28"/>
          <w:szCs w:val="28"/>
          <w:lang w:eastAsia="ru-RU"/>
        </w:rPr>
        <w:t xml:space="preserve">Пример оформления </w:t>
      </w:r>
      <w:r w:rsidR="0070145A">
        <w:rPr>
          <w:rFonts w:ascii="Times New Roman" w:eastAsia="Times New Roman" w:hAnsi="Times New Roman" w:cs="Times New Roman"/>
          <w:b/>
          <w:bCs/>
          <w:i/>
          <w:iCs/>
          <w:sz w:val="28"/>
          <w:szCs w:val="28"/>
          <w:lang w:eastAsia="ru-RU"/>
        </w:rPr>
        <w:t>статьей (</w:t>
      </w:r>
      <w:r w:rsidRPr="00B748AE">
        <w:rPr>
          <w:rFonts w:ascii="Times New Roman" w:eastAsia="Times New Roman" w:hAnsi="Times New Roman" w:cs="Times New Roman"/>
          <w:b/>
          <w:bCs/>
          <w:i/>
          <w:iCs/>
          <w:sz w:val="28"/>
          <w:szCs w:val="28"/>
          <w:lang w:eastAsia="ru-RU"/>
        </w:rPr>
        <w:t>тезисов доклада</w:t>
      </w:r>
      <w:r w:rsidR="0070145A">
        <w:rPr>
          <w:rFonts w:ascii="Times New Roman" w:eastAsia="Times New Roman" w:hAnsi="Times New Roman" w:cs="Times New Roman"/>
          <w:b/>
          <w:bCs/>
          <w:i/>
          <w:iCs/>
          <w:sz w:val="28"/>
          <w:szCs w:val="28"/>
          <w:lang w:eastAsia="ru-RU"/>
        </w:rPr>
        <w:t>)</w:t>
      </w:r>
      <w:r w:rsidRPr="00B748AE">
        <w:rPr>
          <w:rFonts w:ascii="Times New Roman" w:eastAsia="Times New Roman" w:hAnsi="Times New Roman" w:cs="Times New Roman"/>
          <w:b/>
          <w:bCs/>
          <w:i/>
          <w:iCs/>
          <w:sz w:val="28"/>
          <w:szCs w:val="28"/>
          <w:lang w:eastAsia="ru-RU"/>
        </w:rPr>
        <w:t xml:space="preserve"> приведен ниже.</w:t>
      </w:r>
    </w:p>
    <w:p w14:paraId="10398FDF" w14:textId="15410923" w:rsidR="00480C61" w:rsidRDefault="00DD49E0"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(т</w:t>
      </w:r>
      <w:r w:rsidR="00B748AE" w:rsidRPr="00B748AE">
        <w:rPr>
          <w:rFonts w:ascii="Times New Roman" w:eastAsia="Times New Roman" w:hAnsi="Times New Roman" w:cs="Times New Roman"/>
          <w:sz w:val="28"/>
          <w:szCs w:val="28"/>
          <w:lang w:eastAsia="ru-RU"/>
        </w:rPr>
        <w:t>езисы</w:t>
      </w:r>
      <w:r>
        <w:rPr>
          <w:rFonts w:ascii="Times New Roman" w:eastAsia="Times New Roman" w:hAnsi="Times New Roman" w:cs="Times New Roman"/>
          <w:sz w:val="28"/>
          <w:szCs w:val="28"/>
          <w:lang w:eastAsia="ru-RU"/>
        </w:rPr>
        <w:t xml:space="preserve"> докладов)</w:t>
      </w:r>
      <w:r w:rsidR="00B748AE" w:rsidRPr="00B748AE">
        <w:rPr>
          <w:rFonts w:ascii="Times New Roman" w:eastAsia="Times New Roman" w:hAnsi="Times New Roman" w:cs="Times New Roman"/>
          <w:sz w:val="28"/>
          <w:szCs w:val="28"/>
          <w:lang w:eastAsia="ru-RU"/>
        </w:rPr>
        <w:t xml:space="preserve"> следует прислать на </w:t>
      </w:r>
      <w:r w:rsidR="00B748AE" w:rsidRPr="00B748AE">
        <w:rPr>
          <w:rFonts w:ascii="Times New Roman" w:eastAsia="Times New Roman" w:hAnsi="Times New Roman" w:cs="Times New Roman"/>
          <w:b/>
          <w:bCs/>
          <w:sz w:val="28"/>
          <w:szCs w:val="28"/>
          <w:lang w:val="en-US" w:eastAsia="ru-RU"/>
        </w:rPr>
        <w:t>E</w:t>
      </w:r>
      <w:r w:rsidR="00B748AE" w:rsidRPr="00B748AE">
        <w:rPr>
          <w:rFonts w:ascii="Times New Roman" w:eastAsia="Times New Roman" w:hAnsi="Times New Roman" w:cs="Times New Roman"/>
          <w:b/>
          <w:bCs/>
          <w:sz w:val="28"/>
          <w:szCs w:val="28"/>
          <w:lang w:eastAsia="ru-RU"/>
        </w:rPr>
        <w:t>-</w:t>
      </w:r>
      <w:r w:rsidR="00B748AE" w:rsidRPr="00B748AE">
        <w:rPr>
          <w:rFonts w:ascii="Times New Roman" w:eastAsia="Times New Roman" w:hAnsi="Times New Roman" w:cs="Times New Roman"/>
          <w:b/>
          <w:bCs/>
          <w:sz w:val="28"/>
          <w:szCs w:val="28"/>
          <w:lang w:val="en-US" w:eastAsia="ru-RU"/>
        </w:rPr>
        <w:t>mail</w:t>
      </w:r>
      <w:r w:rsidR="00B748AE" w:rsidRPr="00B748AE">
        <w:rPr>
          <w:rFonts w:ascii="Times New Roman" w:eastAsia="Times New Roman" w:hAnsi="Times New Roman" w:cs="Times New Roman"/>
          <w:b/>
          <w:bCs/>
          <w:sz w:val="28"/>
          <w:szCs w:val="28"/>
          <w:lang w:eastAsia="ru-RU"/>
        </w:rPr>
        <w:t xml:space="preserve"> </w:t>
      </w:r>
      <w:hyperlink r:id="rId6" w:history="1">
        <w:r w:rsidR="00B748AE" w:rsidRPr="00B748AE">
          <w:rPr>
            <w:rFonts w:ascii="Times New Roman" w:eastAsia="Times New Roman" w:hAnsi="Times New Roman" w:cs="Times New Roman"/>
            <w:bCs/>
            <w:color w:val="0000FF"/>
            <w:sz w:val="28"/>
            <w:szCs w:val="28"/>
            <w:u w:val="single"/>
            <w:lang w:val="en-US" w:eastAsia="ru-RU"/>
          </w:rPr>
          <w:t>eef</w:t>
        </w:r>
        <w:r w:rsidR="00B748AE" w:rsidRPr="00B748AE">
          <w:rPr>
            <w:rFonts w:ascii="Times New Roman" w:eastAsia="Times New Roman" w:hAnsi="Times New Roman" w:cs="Times New Roman"/>
            <w:bCs/>
            <w:color w:val="0000FF"/>
            <w:sz w:val="28"/>
            <w:szCs w:val="28"/>
            <w:u w:val="single"/>
            <w:lang w:eastAsia="ru-RU"/>
          </w:rPr>
          <w:t>_</w:t>
        </w:r>
        <w:r w:rsidR="00B748AE" w:rsidRPr="00B748AE">
          <w:rPr>
            <w:rFonts w:ascii="Times New Roman" w:eastAsia="Times New Roman" w:hAnsi="Times New Roman" w:cs="Times New Roman"/>
            <w:bCs/>
            <w:color w:val="0000FF"/>
            <w:sz w:val="28"/>
            <w:szCs w:val="28"/>
            <w:u w:val="single"/>
            <w:lang w:val="en-US" w:eastAsia="ru-RU"/>
          </w:rPr>
          <w:t>urfu</w:t>
        </w:r>
        <w:r w:rsidR="00B748AE" w:rsidRPr="00B748AE">
          <w:rPr>
            <w:rFonts w:ascii="Times New Roman" w:eastAsia="Times New Roman" w:hAnsi="Times New Roman" w:cs="Times New Roman"/>
            <w:bCs/>
            <w:color w:val="0000FF"/>
            <w:sz w:val="28"/>
            <w:szCs w:val="28"/>
            <w:u w:val="single"/>
            <w:lang w:eastAsia="ru-RU"/>
          </w:rPr>
          <w:t>@</w:t>
        </w:r>
        <w:r w:rsidR="00B748AE" w:rsidRPr="00B748AE">
          <w:rPr>
            <w:rFonts w:ascii="Times New Roman" w:eastAsia="Times New Roman" w:hAnsi="Times New Roman" w:cs="Times New Roman"/>
            <w:bCs/>
            <w:color w:val="0000FF"/>
            <w:sz w:val="28"/>
            <w:szCs w:val="28"/>
            <w:u w:val="single"/>
            <w:lang w:val="en-US" w:eastAsia="ru-RU"/>
          </w:rPr>
          <w:t>mail</w:t>
        </w:r>
        <w:r w:rsidR="00B748AE" w:rsidRPr="00B748AE">
          <w:rPr>
            <w:rFonts w:ascii="Times New Roman" w:eastAsia="Times New Roman" w:hAnsi="Times New Roman" w:cs="Times New Roman"/>
            <w:bCs/>
            <w:color w:val="0000FF"/>
            <w:sz w:val="28"/>
            <w:szCs w:val="28"/>
            <w:u w:val="single"/>
            <w:lang w:eastAsia="ru-RU"/>
          </w:rPr>
          <w:t>.</w:t>
        </w:r>
        <w:r w:rsidR="00B748AE" w:rsidRPr="00B748AE">
          <w:rPr>
            <w:rFonts w:ascii="Times New Roman" w:eastAsia="Times New Roman" w:hAnsi="Times New Roman" w:cs="Times New Roman"/>
            <w:bCs/>
            <w:color w:val="0000FF"/>
            <w:sz w:val="28"/>
            <w:szCs w:val="28"/>
            <w:u w:val="single"/>
            <w:lang w:val="en-US" w:eastAsia="ru-RU"/>
          </w:rPr>
          <w:t>ru</w:t>
        </w:r>
      </w:hyperlink>
      <w:r w:rsidR="005159C8" w:rsidRPr="005159C8">
        <w:rPr>
          <w:rFonts w:ascii="Times New Roman" w:eastAsia="Times New Roman" w:hAnsi="Times New Roman" w:cs="Times New Roman"/>
          <w:bCs/>
          <w:color w:val="0000FF"/>
          <w:sz w:val="28"/>
          <w:szCs w:val="28"/>
          <w:lang w:eastAsia="ru-RU"/>
        </w:rPr>
        <w:t xml:space="preserve"> </w:t>
      </w:r>
      <w:r w:rsidR="005159C8">
        <w:rPr>
          <w:rFonts w:ascii="Times New Roman" w:eastAsia="Times New Roman" w:hAnsi="Times New Roman" w:cs="Times New Roman"/>
          <w:sz w:val="28"/>
          <w:szCs w:val="28"/>
          <w:lang w:eastAsia="ru-RU"/>
        </w:rPr>
        <w:t xml:space="preserve">в </w:t>
      </w:r>
      <w:r w:rsidR="005159C8">
        <w:rPr>
          <w:rFonts w:ascii="Times New Roman" w:eastAsia="Times New Roman" w:hAnsi="Times New Roman" w:cs="Times New Roman"/>
          <w:sz w:val="28"/>
          <w:szCs w:val="28"/>
          <w:lang w:val="en-US" w:eastAsia="ru-RU"/>
        </w:rPr>
        <w:t>Word</w:t>
      </w:r>
      <w:r w:rsidR="00B748AE" w:rsidRPr="00B748AE">
        <w:rPr>
          <w:rFonts w:ascii="Times New Roman" w:eastAsia="Times New Roman" w:hAnsi="Times New Roman" w:cs="Times New Roman"/>
          <w:sz w:val="28"/>
          <w:szCs w:val="28"/>
          <w:lang w:eastAsia="ru-RU"/>
        </w:rPr>
        <w:t xml:space="preserve">. </w:t>
      </w:r>
      <w:bookmarkStart w:id="2" w:name="_Hlk56973913"/>
      <w:r w:rsidR="00B748AE" w:rsidRPr="0070145A">
        <w:rPr>
          <w:rFonts w:ascii="Times New Roman" w:eastAsia="Times New Roman" w:hAnsi="Times New Roman" w:cs="Times New Roman"/>
          <w:b/>
          <w:bCs/>
          <w:sz w:val="28"/>
          <w:szCs w:val="28"/>
          <w:lang w:eastAsia="ru-RU"/>
        </w:rPr>
        <w:t xml:space="preserve">Имя файла </w:t>
      </w:r>
      <w:r w:rsidR="005159C8">
        <w:rPr>
          <w:rFonts w:ascii="Times New Roman" w:eastAsia="Times New Roman" w:hAnsi="Times New Roman" w:cs="Times New Roman"/>
          <w:b/>
          <w:bCs/>
          <w:sz w:val="28"/>
          <w:szCs w:val="28"/>
          <w:lang w:eastAsia="ru-RU"/>
        </w:rPr>
        <w:t xml:space="preserve">на русском языке </w:t>
      </w:r>
      <w:r w:rsidR="00B748AE" w:rsidRPr="0070145A">
        <w:rPr>
          <w:rFonts w:ascii="Times New Roman" w:eastAsia="Times New Roman" w:hAnsi="Times New Roman" w:cs="Times New Roman"/>
          <w:b/>
          <w:bCs/>
          <w:sz w:val="28"/>
          <w:szCs w:val="28"/>
          <w:lang w:eastAsia="ru-RU"/>
        </w:rPr>
        <w:t xml:space="preserve">должно </w:t>
      </w:r>
      <w:bookmarkStart w:id="3" w:name="_Hlk57220621"/>
      <w:r w:rsidR="00B748AE" w:rsidRPr="00B748AE">
        <w:rPr>
          <w:rFonts w:ascii="Times New Roman" w:eastAsia="Times New Roman" w:hAnsi="Times New Roman" w:cs="Times New Roman"/>
          <w:sz w:val="28"/>
          <w:szCs w:val="28"/>
          <w:lang w:eastAsia="ru-RU"/>
        </w:rPr>
        <w:t>быть следующим</w:t>
      </w:r>
      <w:bookmarkEnd w:id="3"/>
      <w:r w:rsidR="00B748AE" w:rsidRPr="00B748AE">
        <w:rPr>
          <w:rFonts w:ascii="Times New Roman" w:eastAsia="Times New Roman" w:hAnsi="Times New Roman" w:cs="Times New Roman"/>
          <w:sz w:val="28"/>
          <w:szCs w:val="28"/>
          <w:lang w:eastAsia="ru-RU"/>
        </w:rPr>
        <w:t>: фамилия 1-го автора_(</w:t>
      </w:r>
      <w:r w:rsidR="0070145A">
        <w:rPr>
          <w:rFonts w:ascii="Times New Roman" w:eastAsia="Times New Roman" w:hAnsi="Times New Roman" w:cs="Times New Roman"/>
          <w:sz w:val="28"/>
          <w:szCs w:val="28"/>
          <w:lang w:eastAsia="ru-RU"/>
        </w:rPr>
        <w:t>номер</w:t>
      </w:r>
      <w:r w:rsidR="00B748AE" w:rsidRPr="00B748AE">
        <w:rPr>
          <w:rFonts w:ascii="Times New Roman" w:eastAsia="Times New Roman" w:hAnsi="Times New Roman" w:cs="Times New Roman"/>
          <w:sz w:val="28"/>
          <w:szCs w:val="28"/>
          <w:lang w:eastAsia="ru-RU"/>
        </w:rPr>
        <w:t xml:space="preserve"> секции). </w:t>
      </w:r>
      <w:r>
        <w:rPr>
          <w:rFonts w:ascii="Times New Roman" w:eastAsia="Times New Roman" w:hAnsi="Times New Roman" w:cs="Times New Roman"/>
          <w:sz w:val="28"/>
          <w:szCs w:val="28"/>
          <w:lang w:eastAsia="ru-RU"/>
        </w:rPr>
        <w:t>Статьи (</w:t>
      </w:r>
      <w:r w:rsidR="00B748AE" w:rsidRPr="00B748AE">
        <w:rPr>
          <w:rFonts w:ascii="Times New Roman" w:eastAsia="Times New Roman" w:hAnsi="Times New Roman" w:cs="Times New Roman"/>
          <w:sz w:val="28"/>
          <w:szCs w:val="28"/>
          <w:lang w:eastAsia="ru-RU"/>
        </w:rPr>
        <w:t>тезис</w:t>
      </w:r>
      <w:r>
        <w:rPr>
          <w:rFonts w:ascii="Times New Roman" w:eastAsia="Times New Roman" w:hAnsi="Times New Roman" w:cs="Times New Roman"/>
          <w:sz w:val="28"/>
          <w:szCs w:val="28"/>
          <w:lang w:eastAsia="ru-RU"/>
        </w:rPr>
        <w:t>ы</w:t>
      </w:r>
      <w:r w:rsidR="00B748AE" w:rsidRPr="00B748AE">
        <w:rPr>
          <w:rFonts w:ascii="Times New Roman" w:eastAsia="Times New Roman" w:hAnsi="Times New Roman" w:cs="Times New Roman"/>
          <w:sz w:val="28"/>
          <w:szCs w:val="28"/>
          <w:lang w:eastAsia="ru-RU"/>
        </w:rPr>
        <w:t xml:space="preserve"> докладов</w:t>
      </w:r>
      <w:r>
        <w:rPr>
          <w:rFonts w:ascii="Times New Roman" w:eastAsia="Times New Roman" w:hAnsi="Times New Roman" w:cs="Times New Roman"/>
          <w:sz w:val="28"/>
          <w:szCs w:val="28"/>
          <w:lang w:eastAsia="ru-RU"/>
        </w:rPr>
        <w:t>)</w:t>
      </w:r>
      <w:r w:rsidR="00B748AE" w:rsidRPr="00B748AE">
        <w:rPr>
          <w:rFonts w:ascii="Times New Roman" w:eastAsia="Times New Roman" w:hAnsi="Times New Roman" w:cs="Times New Roman"/>
          <w:sz w:val="28"/>
          <w:szCs w:val="28"/>
          <w:lang w:eastAsia="ru-RU"/>
        </w:rPr>
        <w:t xml:space="preserve"> будут изданы с редакционной подготовкой к изданию, </w:t>
      </w:r>
      <w:r>
        <w:rPr>
          <w:rFonts w:ascii="Times New Roman" w:eastAsia="Times New Roman" w:hAnsi="Times New Roman" w:cs="Times New Roman"/>
          <w:sz w:val="28"/>
          <w:szCs w:val="28"/>
          <w:lang w:eastAsia="ru-RU"/>
        </w:rPr>
        <w:t>предусматривается</w:t>
      </w:r>
      <w:r w:rsidR="00B748AE" w:rsidRPr="00B748AE">
        <w:rPr>
          <w:rFonts w:ascii="Times New Roman" w:eastAsia="Times New Roman" w:hAnsi="Times New Roman" w:cs="Times New Roman"/>
          <w:sz w:val="28"/>
          <w:szCs w:val="28"/>
          <w:lang w:eastAsia="ru-RU"/>
        </w:rPr>
        <w:t xml:space="preserve"> прохождение редактирования и корректура в РИО УрФУ для присвоения сборнику </w:t>
      </w:r>
      <w:r>
        <w:rPr>
          <w:rFonts w:ascii="Times New Roman" w:eastAsia="Times New Roman" w:hAnsi="Times New Roman" w:cs="Times New Roman"/>
          <w:sz w:val="28"/>
          <w:szCs w:val="28"/>
          <w:lang w:eastAsia="ru-RU"/>
        </w:rPr>
        <w:t>трудов</w:t>
      </w:r>
      <w:r w:rsidR="00B748AE" w:rsidRPr="00B748AE">
        <w:rPr>
          <w:rFonts w:ascii="Times New Roman" w:eastAsia="Times New Roman" w:hAnsi="Times New Roman" w:cs="Times New Roman"/>
          <w:sz w:val="28"/>
          <w:szCs w:val="28"/>
          <w:lang w:eastAsia="ru-RU"/>
        </w:rPr>
        <w:t xml:space="preserve"> конференции </w:t>
      </w:r>
      <w:r w:rsidR="00B748AE" w:rsidRPr="00B748AE">
        <w:rPr>
          <w:rFonts w:ascii="Times New Roman" w:eastAsia="Times New Roman" w:hAnsi="Times New Roman" w:cs="Times New Roman"/>
          <w:sz w:val="28"/>
          <w:szCs w:val="28"/>
          <w:lang w:val="en-US" w:eastAsia="ru-RU"/>
        </w:rPr>
        <w:t>ISBN</w:t>
      </w:r>
      <w:r w:rsidR="00B748AE" w:rsidRPr="00B748AE">
        <w:rPr>
          <w:rFonts w:ascii="Times New Roman" w:eastAsia="Times New Roman" w:hAnsi="Times New Roman" w:cs="Times New Roman"/>
          <w:sz w:val="28"/>
          <w:szCs w:val="28"/>
          <w:lang w:eastAsia="ru-RU"/>
        </w:rPr>
        <w:t xml:space="preserve">. </w:t>
      </w:r>
    </w:p>
    <w:p w14:paraId="7770C4C9" w14:textId="2A39D86A" w:rsidR="00B748AE" w:rsidRPr="00B748AE" w:rsidRDefault="00DD49E0"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9E0">
        <w:rPr>
          <w:rFonts w:ascii="Times New Roman" w:eastAsia="Times New Roman" w:hAnsi="Times New Roman" w:cs="Times New Roman"/>
          <w:b/>
          <w:bCs/>
          <w:sz w:val="28"/>
          <w:szCs w:val="28"/>
          <w:lang w:eastAsia="ru-RU"/>
        </w:rPr>
        <w:t>Статьи (т</w:t>
      </w:r>
      <w:r w:rsidR="00B748AE" w:rsidRPr="00B748AE">
        <w:rPr>
          <w:rFonts w:ascii="Times New Roman" w:eastAsia="Times New Roman" w:hAnsi="Times New Roman" w:cs="Times New Roman"/>
          <w:b/>
          <w:bCs/>
          <w:sz w:val="28"/>
          <w:szCs w:val="28"/>
          <w:lang w:eastAsia="ru-RU"/>
        </w:rPr>
        <w:t>езисы</w:t>
      </w:r>
      <w:r>
        <w:rPr>
          <w:rFonts w:ascii="Times New Roman" w:eastAsia="Times New Roman" w:hAnsi="Times New Roman" w:cs="Times New Roman"/>
          <w:b/>
          <w:bCs/>
          <w:sz w:val="28"/>
          <w:szCs w:val="28"/>
          <w:lang w:eastAsia="ru-RU"/>
        </w:rPr>
        <w:t>)</w:t>
      </w:r>
      <w:r w:rsidR="00B748AE" w:rsidRPr="00B748AE">
        <w:rPr>
          <w:rFonts w:ascii="Times New Roman" w:eastAsia="Times New Roman" w:hAnsi="Times New Roman" w:cs="Times New Roman"/>
          <w:b/>
          <w:bCs/>
          <w:sz w:val="28"/>
          <w:szCs w:val="28"/>
          <w:lang w:eastAsia="ru-RU"/>
        </w:rPr>
        <w:t xml:space="preserve"> должны быть подписаны заведующим кафедрой или руководителем работы </w:t>
      </w:r>
      <w:r w:rsidR="00B748AE" w:rsidRPr="00B748AE">
        <w:rPr>
          <w:rFonts w:ascii="Times New Roman" w:eastAsia="Times New Roman" w:hAnsi="Times New Roman" w:cs="Times New Roman"/>
          <w:bCs/>
          <w:sz w:val="28"/>
          <w:szCs w:val="28"/>
          <w:lang w:eastAsia="ru-RU"/>
        </w:rPr>
        <w:t>(приложить скан 1-й страницы с подписью и расшифровкой</w:t>
      </w:r>
      <w:r w:rsidR="00480C61">
        <w:rPr>
          <w:rFonts w:ascii="Times New Roman" w:eastAsia="Times New Roman" w:hAnsi="Times New Roman" w:cs="Times New Roman"/>
          <w:bCs/>
          <w:sz w:val="28"/>
          <w:szCs w:val="28"/>
          <w:lang w:eastAsia="ru-RU"/>
        </w:rPr>
        <w:t>,</w:t>
      </w:r>
      <w:r w:rsidR="00B748AE" w:rsidRPr="00B748AE">
        <w:rPr>
          <w:rFonts w:ascii="Times New Roman" w:eastAsia="Times New Roman" w:hAnsi="Times New Roman" w:cs="Times New Roman"/>
          <w:bCs/>
          <w:sz w:val="28"/>
          <w:szCs w:val="28"/>
          <w:lang w:eastAsia="ru-RU"/>
        </w:rPr>
        <w:t xml:space="preserve"> в файле</w:t>
      </w:r>
      <w:r w:rsidR="00480C61">
        <w:rPr>
          <w:rFonts w:ascii="Times New Roman" w:eastAsia="Times New Roman" w:hAnsi="Times New Roman" w:cs="Times New Roman"/>
          <w:bCs/>
          <w:sz w:val="28"/>
          <w:szCs w:val="28"/>
          <w:lang w:eastAsia="ru-RU"/>
        </w:rPr>
        <w:t xml:space="preserve"> формата </w:t>
      </w:r>
      <w:r w:rsidR="00480C61" w:rsidRPr="00480C61">
        <w:rPr>
          <w:rFonts w:ascii="Times New Roman" w:eastAsia="Times New Roman" w:hAnsi="Times New Roman" w:cs="Times New Roman"/>
          <w:bCs/>
          <w:sz w:val="28"/>
          <w:szCs w:val="28"/>
          <w:lang w:eastAsia="ru-RU"/>
        </w:rPr>
        <w:t>*.</w:t>
      </w:r>
      <w:r w:rsidR="00480C61">
        <w:rPr>
          <w:rFonts w:ascii="Times New Roman" w:eastAsia="Times New Roman" w:hAnsi="Times New Roman" w:cs="Times New Roman"/>
          <w:bCs/>
          <w:sz w:val="28"/>
          <w:szCs w:val="28"/>
          <w:lang w:val="en-US" w:eastAsia="ru-RU"/>
        </w:rPr>
        <w:t>pdf</w:t>
      </w:r>
      <w:r w:rsidR="00B748AE" w:rsidRPr="00B748AE">
        <w:rPr>
          <w:rFonts w:ascii="Times New Roman" w:eastAsia="Times New Roman" w:hAnsi="Times New Roman" w:cs="Times New Roman"/>
          <w:bCs/>
          <w:sz w:val="28"/>
          <w:szCs w:val="28"/>
          <w:lang w:eastAsia="ru-RU"/>
        </w:rPr>
        <w:t xml:space="preserve"> с именем: фамилия 1-го автора_подпись)</w:t>
      </w:r>
      <w:r w:rsidR="00B748AE" w:rsidRPr="00B748AE">
        <w:rPr>
          <w:rFonts w:ascii="Times New Roman" w:eastAsia="Times New Roman" w:hAnsi="Times New Roman" w:cs="Times New Roman"/>
          <w:sz w:val="28"/>
          <w:szCs w:val="28"/>
          <w:lang w:eastAsia="ru-RU"/>
        </w:rPr>
        <w:t xml:space="preserve">. </w:t>
      </w:r>
    </w:p>
    <w:p w14:paraId="3C3A48BC" w14:textId="377B81B7" w:rsidR="00B748AE" w:rsidRPr="00B748AE" w:rsidRDefault="00B748AE"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b/>
          <w:bCs/>
          <w:sz w:val="28"/>
          <w:szCs w:val="28"/>
          <w:lang w:eastAsia="ru-RU"/>
        </w:rPr>
        <w:t xml:space="preserve">Заявка на участие в конференции должна быть направлена одновременно с текстом </w:t>
      </w:r>
      <w:r w:rsidR="00DD49E0">
        <w:rPr>
          <w:rFonts w:ascii="Times New Roman" w:eastAsia="Times New Roman" w:hAnsi="Times New Roman" w:cs="Times New Roman"/>
          <w:b/>
          <w:bCs/>
          <w:sz w:val="28"/>
          <w:szCs w:val="28"/>
          <w:lang w:eastAsia="ru-RU"/>
        </w:rPr>
        <w:t>статьи (</w:t>
      </w:r>
      <w:r w:rsidRPr="00B748AE">
        <w:rPr>
          <w:rFonts w:ascii="Times New Roman" w:eastAsia="Times New Roman" w:hAnsi="Times New Roman" w:cs="Times New Roman"/>
          <w:b/>
          <w:bCs/>
          <w:sz w:val="28"/>
          <w:szCs w:val="28"/>
          <w:lang w:eastAsia="ru-RU"/>
        </w:rPr>
        <w:t>тезисов доклада</w:t>
      </w:r>
      <w:r w:rsidR="00DD49E0">
        <w:rPr>
          <w:rFonts w:ascii="Times New Roman" w:eastAsia="Times New Roman" w:hAnsi="Times New Roman" w:cs="Times New Roman"/>
          <w:b/>
          <w:bCs/>
          <w:sz w:val="28"/>
          <w:szCs w:val="28"/>
          <w:lang w:eastAsia="ru-RU"/>
        </w:rPr>
        <w:t>)</w:t>
      </w:r>
      <w:r w:rsidRPr="00B748AE">
        <w:rPr>
          <w:rFonts w:ascii="Times New Roman" w:eastAsia="Times New Roman" w:hAnsi="Times New Roman" w:cs="Times New Roman"/>
          <w:bCs/>
          <w:sz w:val="28"/>
          <w:szCs w:val="28"/>
          <w:lang w:eastAsia="ru-RU"/>
        </w:rPr>
        <w:t xml:space="preserve">, подписана заведующим кафедрой или руководителем работы и </w:t>
      </w:r>
      <w:r w:rsidRPr="00B748AE">
        <w:rPr>
          <w:rFonts w:ascii="Times New Roman" w:eastAsia="Times New Roman" w:hAnsi="Times New Roman" w:cs="Times New Roman"/>
          <w:sz w:val="28"/>
          <w:szCs w:val="28"/>
          <w:lang w:eastAsia="ru-RU"/>
        </w:rPr>
        <w:t xml:space="preserve">содержать: Ф.И.О. авторов, докладчика (докладчиков), наименование доклада, форму участия в конференции (очное – в </w:t>
      </w:r>
      <w:r w:rsidRPr="00B748AE">
        <w:rPr>
          <w:rFonts w:ascii="Times New Roman" w:eastAsia="Times New Roman" w:hAnsi="Times New Roman" w:cs="Times New Roman"/>
          <w:sz w:val="28"/>
          <w:szCs w:val="28"/>
          <w:lang w:val="en-US" w:eastAsia="ru-RU"/>
        </w:rPr>
        <w:t>ZOOM</w:t>
      </w:r>
      <w:r w:rsidRPr="00B748AE">
        <w:rPr>
          <w:rFonts w:ascii="Times New Roman" w:eastAsia="Times New Roman" w:hAnsi="Times New Roman" w:cs="Times New Roman"/>
          <w:sz w:val="28"/>
          <w:szCs w:val="28"/>
          <w:lang w:eastAsia="ru-RU"/>
        </w:rPr>
        <w:t xml:space="preserve"> или без представления доклада онлайн), № (название) секции конференции. Сведения о докладчике (участнике конференции) – по Форме 2 (Приложение 2 к Положению об организации и проведении ВСО в УрФУ).</w:t>
      </w:r>
    </w:p>
    <w:p w14:paraId="23051590" w14:textId="77777777" w:rsidR="00B748AE" w:rsidRPr="00B748AE" w:rsidRDefault="00B748AE"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sz w:val="28"/>
          <w:szCs w:val="28"/>
          <w:lang w:eastAsia="ru-RU"/>
        </w:rPr>
        <w:t xml:space="preserve">Докладчику будет направлено по указанной электронной почте сообщение с датой </w:t>
      </w:r>
      <w:bookmarkStart w:id="4" w:name="_Hlk57221204"/>
      <w:r w:rsidRPr="00B748AE">
        <w:rPr>
          <w:rFonts w:ascii="Times New Roman" w:eastAsia="Times New Roman" w:hAnsi="Times New Roman" w:cs="Times New Roman"/>
          <w:sz w:val="28"/>
          <w:szCs w:val="28"/>
          <w:lang w:eastAsia="ru-RU"/>
        </w:rPr>
        <w:t xml:space="preserve">и временем </w:t>
      </w:r>
      <w:bookmarkEnd w:id="4"/>
      <w:r w:rsidRPr="00B748AE">
        <w:rPr>
          <w:rFonts w:ascii="Times New Roman" w:eastAsia="Times New Roman" w:hAnsi="Times New Roman" w:cs="Times New Roman"/>
          <w:sz w:val="28"/>
          <w:szCs w:val="28"/>
          <w:lang w:eastAsia="ru-RU"/>
        </w:rPr>
        <w:t xml:space="preserve">работы секции конференции и идентификатором конференции на платформе </w:t>
      </w:r>
      <w:r w:rsidRPr="00B748AE">
        <w:rPr>
          <w:rFonts w:ascii="Times New Roman" w:eastAsia="Times New Roman" w:hAnsi="Times New Roman" w:cs="Times New Roman"/>
          <w:sz w:val="28"/>
          <w:szCs w:val="28"/>
          <w:lang w:val="en-US" w:eastAsia="ru-RU"/>
        </w:rPr>
        <w:t>ZOOM</w:t>
      </w:r>
      <w:r w:rsidRPr="00B748AE">
        <w:rPr>
          <w:rFonts w:ascii="Times New Roman" w:eastAsia="Times New Roman" w:hAnsi="Times New Roman" w:cs="Times New Roman"/>
          <w:sz w:val="28"/>
          <w:szCs w:val="28"/>
          <w:lang w:eastAsia="ru-RU"/>
        </w:rPr>
        <w:t>, кодом и паролем.</w:t>
      </w:r>
    </w:p>
    <w:p w14:paraId="670D5D54" w14:textId="77777777" w:rsidR="00F15B41" w:rsidRDefault="00B748AE"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8AE">
        <w:rPr>
          <w:rFonts w:ascii="Times New Roman" w:eastAsia="Times New Roman" w:hAnsi="Times New Roman" w:cs="Times New Roman"/>
          <w:sz w:val="28"/>
          <w:szCs w:val="28"/>
          <w:lang w:eastAsia="ru-RU"/>
        </w:rPr>
        <w:t>Тезисы, не удовлетворяющие в полной мере указанным требованиям, не будут рассматриваться, авторы будут извещены оргкомитетом о причине отказа в публикации.</w:t>
      </w:r>
    </w:p>
    <w:p w14:paraId="68B9B4B4" w14:textId="77777777" w:rsidR="00F15B41" w:rsidRDefault="00F15B41"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00E584" w14:textId="482FA257" w:rsidR="00F15B41" w:rsidRDefault="00F15B41" w:rsidP="00097F58">
      <w:pPr>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источников</w:t>
      </w:r>
    </w:p>
    <w:p w14:paraId="6673BAD2" w14:textId="00D2F49E" w:rsidR="00F15B41" w:rsidRDefault="00F15B41" w:rsidP="00B748AE">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FEFB36" w14:textId="63B492F1" w:rsidR="00F15B41" w:rsidRDefault="00F15B41" w:rsidP="00F15B41">
      <w:pPr>
        <w:pStyle w:val="a6"/>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15B41">
        <w:rPr>
          <w:rFonts w:ascii="Times New Roman" w:eastAsia="Times New Roman" w:hAnsi="Times New Roman" w:cs="Times New Roman"/>
          <w:sz w:val="28"/>
          <w:szCs w:val="28"/>
          <w:lang w:eastAsia="ru-RU"/>
        </w:rPr>
        <w:t>ГОСТ Р 7.0.7-2021 Статьи в журналах и сборниках. Издательское оформление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URL</w:t>
      </w:r>
      <w:r w:rsidRPr="00D34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7" w:history="1">
        <w:r w:rsidRPr="00FD54D7">
          <w:rPr>
            <w:rStyle w:val="a7"/>
            <w:rFonts w:ascii="Times New Roman" w:eastAsia="Times New Roman" w:hAnsi="Times New Roman" w:cs="Times New Roman"/>
            <w:sz w:val="28"/>
            <w:szCs w:val="28"/>
            <w:lang w:eastAsia="ru-RU"/>
          </w:rPr>
          <w:t>https://allgosts.ru/01/120/gost_r_7.0.7-2021</w:t>
        </w:r>
      </w:hyperlink>
    </w:p>
    <w:p w14:paraId="07E6A96C" w14:textId="020B17E3" w:rsidR="00F15B41" w:rsidRDefault="00F15B41" w:rsidP="00F15B41">
      <w:pPr>
        <w:pStyle w:val="a6"/>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15B41">
        <w:rPr>
          <w:rFonts w:ascii="Times New Roman" w:eastAsia="Times New Roman" w:hAnsi="Times New Roman" w:cs="Times New Roman"/>
          <w:sz w:val="28"/>
          <w:szCs w:val="28"/>
          <w:lang w:eastAsia="ru-RU"/>
        </w:rPr>
        <w:t>ГОСТ Р 7.0.99-2018 (ИСО 214:1976) Реферат и аннотация. Общие требования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URL</w:t>
      </w:r>
      <w:r w:rsidRPr="00F15B41">
        <w:rPr>
          <w:rFonts w:ascii="Times New Roman" w:eastAsia="Times New Roman" w:hAnsi="Times New Roman" w:cs="Times New Roman"/>
          <w:sz w:val="28"/>
          <w:szCs w:val="28"/>
          <w:lang w:eastAsia="ru-RU"/>
        </w:rPr>
        <w:t xml:space="preserve">: </w:t>
      </w:r>
      <w:hyperlink r:id="rId8" w:history="1">
        <w:r w:rsidRPr="00FD54D7">
          <w:rPr>
            <w:rStyle w:val="a7"/>
            <w:rFonts w:ascii="Times New Roman" w:eastAsia="Times New Roman" w:hAnsi="Times New Roman" w:cs="Times New Roman"/>
            <w:sz w:val="28"/>
            <w:szCs w:val="28"/>
            <w:lang w:val="en-US" w:eastAsia="ru-RU"/>
          </w:rPr>
          <w:t>https</w:t>
        </w:r>
        <w:r w:rsidRPr="00FD54D7">
          <w:rPr>
            <w:rStyle w:val="a7"/>
            <w:rFonts w:ascii="Times New Roman" w:eastAsia="Times New Roman" w:hAnsi="Times New Roman" w:cs="Times New Roman"/>
            <w:sz w:val="28"/>
            <w:szCs w:val="28"/>
            <w:lang w:eastAsia="ru-RU"/>
          </w:rPr>
          <w:t>://</w:t>
        </w:r>
        <w:r w:rsidRPr="00FD54D7">
          <w:rPr>
            <w:rStyle w:val="a7"/>
            <w:rFonts w:ascii="Times New Roman" w:eastAsia="Times New Roman" w:hAnsi="Times New Roman" w:cs="Times New Roman"/>
            <w:sz w:val="28"/>
            <w:szCs w:val="28"/>
            <w:lang w:val="en-US" w:eastAsia="ru-RU"/>
          </w:rPr>
          <w:t>allgosts</w:t>
        </w:r>
        <w:r w:rsidRPr="00FD54D7">
          <w:rPr>
            <w:rStyle w:val="a7"/>
            <w:rFonts w:ascii="Times New Roman" w:eastAsia="Times New Roman" w:hAnsi="Times New Roman" w:cs="Times New Roman"/>
            <w:sz w:val="28"/>
            <w:szCs w:val="28"/>
            <w:lang w:eastAsia="ru-RU"/>
          </w:rPr>
          <w:t>.</w:t>
        </w:r>
        <w:r w:rsidRPr="00FD54D7">
          <w:rPr>
            <w:rStyle w:val="a7"/>
            <w:rFonts w:ascii="Times New Roman" w:eastAsia="Times New Roman" w:hAnsi="Times New Roman" w:cs="Times New Roman"/>
            <w:sz w:val="28"/>
            <w:szCs w:val="28"/>
            <w:lang w:val="en-US" w:eastAsia="ru-RU"/>
          </w:rPr>
          <w:t>ru</w:t>
        </w:r>
        <w:r w:rsidRPr="00FD54D7">
          <w:rPr>
            <w:rStyle w:val="a7"/>
            <w:rFonts w:ascii="Times New Roman" w:eastAsia="Times New Roman" w:hAnsi="Times New Roman" w:cs="Times New Roman"/>
            <w:sz w:val="28"/>
            <w:szCs w:val="28"/>
            <w:lang w:eastAsia="ru-RU"/>
          </w:rPr>
          <w:t>/01/140/</w:t>
        </w:r>
        <w:r w:rsidRPr="00FD54D7">
          <w:rPr>
            <w:rStyle w:val="a7"/>
            <w:rFonts w:ascii="Times New Roman" w:eastAsia="Times New Roman" w:hAnsi="Times New Roman" w:cs="Times New Roman"/>
            <w:sz w:val="28"/>
            <w:szCs w:val="28"/>
            <w:lang w:val="en-US" w:eastAsia="ru-RU"/>
          </w:rPr>
          <w:t>gost</w:t>
        </w:r>
        <w:r w:rsidRPr="00FD54D7">
          <w:rPr>
            <w:rStyle w:val="a7"/>
            <w:rFonts w:ascii="Times New Roman" w:eastAsia="Times New Roman" w:hAnsi="Times New Roman" w:cs="Times New Roman"/>
            <w:sz w:val="28"/>
            <w:szCs w:val="28"/>
            <w:lang w:eastAsia="ru-RU"/>
          </w:rPr>
          <w:t>_</w:t>
        </w:r>
        <w:r w:rsidRPr="00FD54D7">
          <w:rPr>
            <w:rStyle w:val="a7"/>
            <w:rFonts w:ascii="Times New Roman" w:eastAsia="Times New Roman" w:hAnsi="Times New Roman" w:cs="Times New Roman"/>
            <w:sz w:val="28"/>
            <w:szCs w:val="28"/>
            <w:lang w:val="en-US" w:eastAsia="ru-RU"/>
          </w:rPr>
          <w:t>r</w:t>
        </w:r>
        <w:r w:rsidRPr="00FD54D7">
          <w:rPr>
            <w:rStyle w:val="a7"/>
            <w:rFonts w:ascii="Times New Roman" w:eastAsia="Times New Roman" w:hAnsi="Times New Roman" w:cs="Times New Roman"/>
            <w:sz w:val="28"/>
            <w:szCs w:val="28"/>
            <w:lang w:eastAsia="ru-RU"/>
          </w:rPr>
          <w:t>_7.0.99-2018</w:t>
        </w:r>
      </w:hyperlink>
    </w:p>
    <w:p w14:paraId="7894014D" w14:textId="03AF057D" w:rsidR="00F15B41" w:rsidRPr="00D96D51" w:rsidRDefault="00F15B41" w:rsidP="00D96D51">
      <w:pPr>
        <w:pStyle w:val="a6"/>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96D51">
        <w:rPr>
          <w:rFonts w:ascii="Times New Roman" w:eastAsia="Times New Roman" w:hAnsi="Times New Roman" w:cs="Times New Roman"/>
          <w:sz w:val="28"/>
          <w:szCs w:val="28"/>
          <w:lang w:eastAsia="ru-RU"/>
        </w:rPr>
        <w:t>ГОСТ Р 7.0.5-2008</w:t>
      </w:r>
      <w:r w:rsidR="00097F58" w:rsidRPr="00D96D51">
        <w:rPr>
          <w:rFonts w:ascii="Times New Roman" w:eastAsia="Times New Roman" w:hAnsi="Times New Roman" w:cs="Times New Roman"/>
          <w:sz w:val="28"/>
          <w:szCs w:val="28"/>
          <w:lang w:eastAsia="ru-RU"/>
        </w:rPr>
        <w:t xml:space="preserve"> </w:t>
      </w:r>
      <w:r w:rsidR="00D96D51" w:rsidRPr="00D96D51">
        <w:rPr>
          <w:rFonts w:ascii="Times New Roman" w:eastAsia="Times New Roman" w:hAnsi="Times New Roman" w:cs="Times New Roman"/>
          <w:sz w:val="28"/>
          <w:szCs w:val="28"/>
          <w:lang w:eastAsia="ru-RU"/>
        </w:rPr>
        <w:t>Библиографическая ссылка. Общие требования и правила составления</w:t>
      </w:r>
      <w:r w:rsidR="00D96D51">
        <w:rPr>
          <w:rFonts w:ascii="Times New Roman" w:eastAsia="Times New Roman" w:hAnsi="Times New Roman" w:cs="Times New Roman"/>
          <w:sz w:val="28"/>
          <w:szCs w:val="28"/>
          <w:lang w:eastAsia="ru-RU"/>
        </w:rPr>
        <w:t xml:space="preserve">. </w:t>
      </w:r>
      <w:r w:rsidR="00D96D51">
        <w:rPr>
          <w:rFonts w:ascii="Times New Roman" w:eastAsia="Times New Roman" w:hAnsi="Times New Roman" w:cs="Times New Roman"/>
          <w:sz w:val="28"/>
          <w:szCs w:val="28"/>
          <w:lang w:val="en-US" w:eastAsia="ru-RU"/>
        </w:rPr>
        <w:t xml:space="preserve">URL: </w:t>
      </w:r>
      <w:hyperlink r:id="rId9" w:history="1">
        <w:r w:rsidR="00D96D51" w:rsidRPr="00E35950">
          <w:rPr>
            <w:rStyle w:val="a7"/>
            <w:rFonts w:ascii="Times New Roman" w:eastAsia="Times New Roman" w:hAnsi="Times New Roman" w:cs="Times New Roman"/>
            <w:sz w:val="28"/>
            <w:szCs w:val="28"/>
            <w:lang w:val="en-US" w:eastAsia="ru-RU"/>
          </w:rPr>
          <w:t>https://docs.cntd.ru/document/1200063713</w:t>
        </w:r>
      </w:hyperlink>
      <w:r w:rsidR="00D96D51">
        <w:rPr>
          <w:rFonts w:ascii="Times New Roman" w:eastAsia="Times New Roman" w:hAnsi="Times New Roman" w:cs="Times New Roman"/>
          <w:sz w:val="28"/>
          <w:szCs w:val="28"/>
          <w:lang w:eastAsia="ru-RU"/>
        </w:rPr>
        <w:t xml:space="preserve"> </w:t>
      </w:r>
    </w:p>
    <w:p w14:paraId="28D27C70" w14:textId="33C8C29B" w:rsidR="00097F58" w:rsidRPr="0070145A" w:rsidRDefault="00097F58" w:rsidP="00097F58">
      <w:pPr>
        <w:pStyle w:val="a6"/>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7F58">
        <w:rPr>
          <w:rFonts w:ascii="Times New Roman" w:eastAsia="Times New Roman" w:hAnsi="Times New Roman" w:cs="Times New Roman"/>
          <w:sz w:val="28"/>
          <w:szCs w:val="28"/>
          <w:lang w:eastAsia="ru-RU"/>
        </w:rPr>
        <w:lastRenderedPageBreak/>
        <w:t>ГОСТ Р 7.0.12-2011 Библиографическая запись. Сокращение слов и словосочетаний на русском языке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URL: </w:t>
      </w:r>
      <w:hyperlink r:id="rId10" w:history="1">
        <w:r w:rsidRPr="000A27D2">
          <w:rPr>
            <w:rStyle w:val="a7"/>
            <w:rFonts w:ascii="Times New Roman" w:eastAsia="Times New Roman" w:hAnsi="Times New Roman" w:cs="Times New Roman"/>
            <w:sz w:val="28"/>
            <w:szCs w:val="28"/>
            <w:lang w:val="en-US" w:eastAsia="ru-RU"/>
          </w:rPr>
          <w:t>https://docs.cntd.ru/document/1200093114</w:t>
        </w:r>
      </w:hyperlink>
      <w:r>
        <w:rPr>
          <w:rFonts w:ascii="Times New Roman" w:eastAsia="Times New Roman" w:hAnsi="Times New Roman" w:cs="Times New Roman"/>
          <w:sz w:val="28"/>
          <w:szCs w:val="28"/>
          <w:lang w:val="en-US" w:eastAsia="ru-RU"/>
        </w:rPr>
        <w:t xml:space="preserve"> </w:t>
      </w:r>
    </w:p>
    <w:p w14:paraId="37DE8070" w14:textId="1CB0EC1A" w:rsidR="0070145A" w:rsidRPr="0070145A" w:rsidRDefault="0070145A" w:rsidP="0070145A">
      <w:pPr>
        <w:pStyle w:val="a6"/>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0145A">
        <w:rPr>
          <w:rFonts w:ascii="Times New Roman" w:eastAsia="Times New Roman" w:hAnsi="Times New Roman" w:cs="Times New Roman"/>
          <w:sz w:val="28"/>
          <w:szCs w:val="28"/>
          <w:lang w:eastAsia="ru-RU"/>
        </w:rPr>
        <w:t>ГОСТ 7.11-2004</w:t>
      </w:r>
      <w:r>
        <w:rPr>
          <w:rFonts w:ascii="Times New Roman" w:eastAsia="Times New Roman" w:hAnsi="Times New Roman" w:cs="Times New Roman"/>
          <w:sz w:val="28"/>
          <w:szCs w:val="28"/>
          <w:lang w:eastAsia="ru-RU"/>
        </w:rPr>
        <w:t xml:space="preserve"> </w:t>
      </w:r>
      <w:r w:rsidRPr="0070145A">
        <w:rPr>
          <w:rFonts w:ascii="Times New Roman" w:eastAsia="Times New Roman" w:hAnsi="Times New Roman" w:cs="Times New Roman"/>
          <w:sz w:val="28"/>
          <w:szCs w:val="28"/>
          <w:lang w:eastAsia="ru-RU"/>
        </w:rPr>
        <w:t>Библиографическая запись. Сокращение слов и словосочетаний на иностранных европейских языках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URL: </w:t>
      </w:r>
      <w:hyperlink r:id="rId11" w:history="1">
        <w:r w:rsidRPr="000A27D2">
          <w:rPr>
            <w:rStyle w:val="a7"/>
            <w:rFonts w:ascii="Times New Roman" w:eastAsia="Times New Roman" w:hAnsi="Times New Roman" w:cs="Times New Roman"/>
            <w:sz w:val="28"/>
            <w:szCs w:val="28"/>
            <w:lang w:val="en-US" w:eastAsia="ru-RU"/>
          </w:rPr>
          <w:t>https://docs.cntd.ru/document/1200039536</w:t>
        </w:r>
      </w:hyperlink>
      <w:r>
        <w:rPr>
          <w:rFonts w:ascii="Times New Roman" w:eastAsia="Times New Roman" w:hAnsi="Times New Roman" w:cs="Times New Roman"/>
          <w:sz w:val="28"/>
          <w:szCs w:val="28"/>
          <w:lang w:eastAsia="ru-RU"/>
        </w:rPr>
        <w:t xml:space="preserve"> </w:t>
      </w:r>
    </w:p>
    <w:p w14:paraId="321800C5" w14:textId="32D8FCA4" w:rsidR="00097F58" w:rsidRPr="00B833E3" w:rsidRDefault="00097F58" w:rsidP="00F15B41">
      <w:pPr>
        <w:pStyle w:val="a6"/>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val="pl-PL" w:eastAsia="ru-RU"/>
        </w:rPr>
      </w:pPr>
      <w:r w:rsidRPr="00097F58">
        <w:rPr>
          <w:rFonts w:ascii="Times New Roman" w:eastAsia="Times New Roman" w:hAnsi="Times New Roman" w:cs="Times New Roman"/>
          <w:sz w:val="28"/>
          <w:szCs w:val="28"/>
          <w:lang w:eastAsia="ru-RU"/>
        </w:rPr>
        <w:t>ГОСТ 8.417-2002 Единицы величин</w:t>
      </w:r>
      <w:r>
        <w:rPr>
          <w:rFonts w:ascii="Times New Roman" w:eastAsia="Times New Roman" w:hAnsi="Times New Roman" w:cs="Times New Roman"/>
          <w:sz w:val="28"/>
          <w:szCs w:val="28"/>
          <w:lang w:eastAsia="ru-RU"/>
        </w:rPr>
        <w:t xml:space="preserve">. </w:t>
      </w:r>
      <w:r w:rsidRPr="00097F58">
        <w:rPr>
          <w:rFonts w:ascii="Times New Roman" w:eastAsia="Times New Roman" w:hAnsi="Times New Roman" w:cs="Times New Roman"/>
          <w:sz w:val="28"/>
          <w:szCs w:val="28"/>
          <w:lang w:val="pl-PL" w:eastAsia="ru-RU"/>
        </w:rPr>
        <w:t>URL</w:t>
      </w:r>
      <w:r w:rsidRPr="00B833E3">
        <w:rPr>
          <w:rFonts w:ascii="Times New Roman" w:eastAsia="Times New Roman" w:hAnsi="Times New Roman" w:cs="Times New Roman"/>
          <w:sz w:val="28"/>
          <w:szCs w:val="28"/>
          <w:lang w:val="pl-PL" w:eastAsia="ru-RU"/>
        </w:rPr>
        <w:t xml:space="preserve">: </w:t>
      </w:r>
      <w:hyperlink r:id="rId12" w:history="1">
        <w:r w:rsidR="00B833E3" w:rsidRPr="00E35950">
          <w:rPr>
            <w:rStyle w:val="a7"/>
            <w:rFonts w:ascii="Times New Roman" w:eastAsia="Times New Roman" w:hAnsi="Times New Roman" w:cs="Times New Roman"/>
            <w:sz w:val="28"/>
            <w:szCs w:val="28"/>
            <w:lang w:val="pl-PL" w:eastAsia="ru-RU"/>
          </w:rPr>
          <w:t>https</w:t>
        </w:r>
        <w:r w:rsidR="00B833E3" w:rsidRPr="00B833E3">
          <w:rPr>
            <w:rStyle w:val="a7"/>
            <w:rFonts w:ascii="Times New Roman" w:eastAsia="Times New Roman" w:hAnsi="Times New Roman" w:cs="Times New Roman"/>
            <w:sz w:val="28"/>
            <w:szCs w:val="28"/>
            <w:lang w:val="pl-PL" w:eastAsia="ru-RU"/>
          </w:rPr>
          <w:t>://</w:t>
        </w:r>
        <w:r w:rsidR="00B833E3" w:rsidRPr="00E35950">
          <w:rPr>
            <w:rStyle w:val="a7"/>
            <w:rFonts w:ascii="Times New Roman" w:eastAsia="Times New Roman" w:hAnsi="Times New Roman" w:cs="Times New Roman"/>
            <w:sz w:val="28"/>
            <w:szCs w:val="28"/>
            <w:lang w:val="pl-PL" w:eastAsia="ru-RU"/>
          </w:rPr>
          <w:t>docs</w:t>
        </w:r>
        <w:r w:rsidR="00B833E3" w:rsidRPr="00B833E3">
          <w:rPr>
            <w:rStyle w:val="a7"/>
            <w:rFonts w:ascii="Times New Roman" w:eastAsia="Times New Roman" w:hAnsi="Times New Roman" w:cs="Times New Roman"/>
            <w:sz w:val="28"/>
            <w:szCs w:val="28"/>
            <w:lang w:val="pl-PL" w:eastAsia="ru-RU"/>
          </w:rPr>
          <w:t>.</w:t>
        </w:r>
        <w:r w:rsidR="00B833E3" w:rsidRPr="00E35950">
          <w:rPr>
            <w:rStyle w:val="a7"/>
            <w:rFonts w:ascii="Times New Roman" w:eastAsia="Times New Roman" w:hAnsi="Times New Roman" w:cs="Times New Roman"/>
            <w:sz w:val="28"/>
            <w:szCs w:val="28"/>
            <w:lang w:val="pl-PL" w:eastAsia="ru-RU"/>
          </w:rPr>
          <w:t>cntd</w:t>
        </w:r>
        <w:r w:rsidR="00B833E3" w:rsidRPr="00B833E3">
          <w:rPr>
            <w:rStyle w:val="a7"/>
            <w:rFonts w:ascii="Times New Roman" w:eastAsia="Times New Roman" w:hAnsi="Times New Roman" w:cs="Times New Roman"/>
            <w:sz w:val="28"/>
            <w:szCs w:val="28"/>
            <w:lang w:val="pl-PL" w:eastAsia="ru-RU"/>
          </w:rPr>
          <w:t>.</w:t>
        </w:r>
        <w:r w:rsidR="00B833E3" w:rsidRPr="00E35950">
          <w:rPr>
            <w:rStyle w:val="a7"/>
            <w:rFonts w:ascii="Times New Roman" w:eastAsia="Times New Roman" w:hAnsi="Times New Roman" w:cs="Times New Roman"/>
            <w:sz w:val="28"/>
            <w:szCs w:val="28"/>
            <w:lang w:val="pl-PL" w:eastAsia="ru-RU"/>
          </w:rPr>
          <w:t>ru</w:t>
        </w:r>
        <w:r w:rsidR="00B833E3" w:rsidRPr="00B833E3">
          <w:rPr>
            <w:rStyle w:val="a7"/>
            <w:rFonts w:ascii="Times New Roman" w:eastAsia="Times New Roman" w:hAnsi="Times New Roman" w:cs="Times New Roman"/>
            <w:sz w:val="28"/>
            <w:szCs w:val="28"/>
            <w:lang w:val="pl-PL" w:eastAsia="ru-RU"/>
          </w:rPr>
          <w:t>/</w:t>
        </w:r>
        <w:r w:rsidR="00B833E3" w:rsidRPr="00E35950">
          <w:rPr>
            <w:rStyle w:val="a7"/>
            <w:rFonts w:ascii="Times New Roman" w:eastAsia="Times New Roman" w:hAnsi="Times New Roman" w:cs="Times New Roman"/>
            <w:sz w:val="28"/>
            <w:szCs w:val="28"/>
            <w:lang w:val="pl-PL" w:eastAsia="ru-RU"/>
          </w:rPr>
          <w:t>document</w:t>
        </w:r>
        <w:r w:rsidR="00B833E3" w:rsidRPr="00B833E3">
          <w:rPr>
            <w:rStyle w:val="a7"/>
            <w:rFonts w:ascii="Times New Roman" w:eastAsia="Times New Roman" w:hAnsi="Times New Roman" w:cs="Times New Roman"/>
            <w:sz w:val="28"/>
            <w:szCs w:val="28"/>
            <w:lang w:val="pl-PL" w:eastAsia="ru-RU"/>
          </w:rPr>
          <w:t>/1200031406</w:t>
        </w:r>
      </w:hyperlink>
      <w:r w:rsidRPr="00B833E3">
        <w:rPr>
          <w:rFonts w:ascii="Times New Roman" w:eastAsia="Times New Roman" w:hAnsi="Times New Roman" w:cs="Times New Roman"/>
          <w:sz w:val="28"/>
          <w:szCs w:val="28"/>
          <w:lang w:val="pl-PL" w:eastAsia="ru-RU"/>
        </w:rPr>
        <w:t xml:space="preserve"> </w:t>
      </w:r>
    </w:p>
    <w:p w14:paraId="1518F0CF" w14:textId="37565B7F" w:rsidR="00B748AE" w:rsidRPr="00B833E3" w:rsidRDefault="00B748AE" w:rsidP="00B748AE">
      <w:pPr>
        <w:autoSpaceDE w:val="0"/>
        <w:autoSpaceDN w:val="0"/>
        <w:spacing w:after="0" w:line="240" w:lineRule="auto"/>
        <w:ind w:firstLine="709"/>
        <w:jc w:val="both"/>
        <w:rPr>
          <w:rFonts w:ascii="Times New Roman" w:eastAsia="Times New Roman" w:hAnsi="Times New Roman" w:cs="Times New Roman"/>
          <w:b/>
          <w:bCs/>
          <w:sz w:val="28"/>
          <w:szCs w:val="28"/>
          <w:lang w:val="pl-PL" w:eastAsia="ru-RU"/>
        </w:rPr>
      </w:pPr>
      <w:r w:rsidRPr="00B833E3">
        <w:rPr>
          <w:rFonts w:ascii="Times New Roman" w:eastAsia="Times New Roman" w:hAnsi="Times New Roman" w:cs="Times New Roman"/>
          <w:sz w:val="28"/>
          <w:szCs w:val="28"/>
          <w:lang w:val="pl-PL" w:eastAsia="ru-RU"/>
        </w:rPr>
        <w:t xml:space="preserve"> </w:t>
      </w:r>
      <w:bookmarkEnd w:id="2"/>
      <w:r w:rsidRPr="00B833E3">
        <w:rPr>
          <w:rFonts w:ascii="Times New Roman" w:eastAsia="Times New Roman" w:hAnsi="Times New Roman" w:cs="Times New Roman"/>
          <w:b/>
          <w:bCs/>
          <w:sz w:val="28"/>
          <w:szCs w:val="28"/>
          <w:lang w:val="pl-PL" w:eastAsia="ru-RU"/>
        </w:rPr>
        <w:br w:type="page"/>
      </w:r>
    </w:p>
    <w:p w14:paraId="219084EA" w14:textId="5B1D746E" w:rsidR="008148AA" w:rsidRPr="008148AA" w:rsidRDefault="008148AA" w:rsidP="008148AA">
      <w:pPr>
        <w:autoSpaceDE w:val="0"/>
        <w:autoSpaceDN w:val="0"/>
        <w:spacing w:after="0" w:line="360" w:lineRule="auto"/>
        <w:jc w:val="center"/>
        <w:rPr>
          <w:rFonts w:ascii="Times New Roman" w:eastAsia="Times New Roman" w:hAnsi="Times New Roman" w:cs="Times New Roman"/>
          <w:sz w:val="28"/>
          <w:szCs w:val="28"/>
          <w:lang w:eastAsia="ru-RU"/>
        </w:rPr>
      </w:pPr>
      <w:r w:rsidRPr="008148AA">
        <w:rPr>
          <w:rFonts w:ascii="Times New Roman" w:eastAsia="Times New Roman" w:hAnsi="Times New Roman" w:cs="Times New Roman"/>
          <w:sz w:val="28"/>
          <w:szCs w:val="28"/>
          <w:lang w:eastAsia="ru-RU"/>
        </w:rPr>
        <w:lastRenderedPageBreak/>
        <w:t>[</w:t>
      </w:r>
      <w:r w:rsidR="00A55792">
        <w:rPr>
          <w:rFonts w:ascii="Times New Roman" w:eastAsia="Times New Roman" w:hAnsi="Times New Roman" w:cs="Times New Roman"/>
          <w:sz w:val="28"/>
          <w:szCs w:val="28"/>
          <w:lang w:eastAsia="ru-RU"/>
        </w:rPr>
        <w:t>Основные элементы ш</w:t>
      </w:r>
      <w:r>
        <w:rPr>
          <w:rFonts w:ascii="Times New Roman" w:eastAsia="Times New Roman" w:hAnsi="Times New Roman" w:cs="Times New Roman"/>
          <w:sz w:val="28"/>
          <w:szCs w:val="28"/>
          <w:lang w:eastAsia="ru-RU"/>
        </w:rPr>
        <w:t>аблон</w:t>
      </w:r>
      <w:r w:rsidR="00A5579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оформления статьи по ГОСТ Р 7.0.7-2021</w:t>
      </w:r>
      <w:r w:rsidRPr="008148AA">
        <w:rPr>
          <w:rFonts w:ascii="Times New Roman" w:eastAsia="Times New Roman" w:hAnsi="Times New Roman" w:cs="Times New Roman"/>
          <w:sz w:val="28"/>
          <w:szCs w:val="28"/>
          <w:lang w:eastAsia="ru-RU"/>
        </w:rPr>
        <w:t>]</w:t>
      </w:r>
    </w:p>
    <w:p w14:paraId="76E8F557" w14:textId="4001D68C" w:rsidR="002E0156" w:rsidRPr="002E0156" w:rsidRDefault="002E0156" w:rsidP="002E0156">
      <w:pPr>
        <w:autoSpaceDE w:val="0"/>
        <w:autoSpaceDN w:val="0"/>
        <w:spacing w:after="0" w:line="360" w:lineRule="auto"/>
        <w:jc w:val="both"/>
        <w:rPr>
          <w:rFonts w:ascii="Times New Roman" w:eastAsia="Times New Roman" w:hAnsi="Times New Roman" w:cs="Times New Roman"/>
          <w:sz w:val="28"/>
          <w:szCs w:val="28"/>
          <w:lang w:eastAsia="ru-RU"/>
        </w:rPr>
      </w:pPr>
      <w:r w:rsidRPr="002E0156">
        <w:rPr>
          <w:rFonts w:ascii="Times New Roman" w:eastAsia="Times New Roman" w:hAnsi="Times New Roman" w:cs="Times New Roman"/>
          <w:sz w:val="28"/>
          <w:szCs w:val="28"/>
          <w:lang w:eastAsia="ru-RU"/>
        </w:rPr>
        <w:t xml:space="preserve">УДК </w:t>
      </w:r>
      <w:r>
        <w:rPr>
          <w:rFonts w:ascii="Times New Roman" w:eastAsia="Times New Roman" w:hAnsi="Times New Roman" w:cs="Times New Roman"/>
          <w:sz w:val="28"/>
          <w:szCs w:val="28"/>
          <w:lang w:eastAsia="ru-RU"/>
        </w:rPr>
        <w:t>000</w:t>
      </w:r>
    </w:p>
    <w:p w14:paraId="03CDA55D" w14:textId="77777777" w:rsidR="003A5A33" w:rsidRPr="00273251" w:rsidRDefault="003A5A33" w:rsidP="00DD49E0">
      <w:pPr>
        <w:spacing w:after="0" w:line="360" w:lineRule="auto"/>
        <w:jc w:val="both"/>
        <w:rPr>
          <w:rFonts w:ascii="Times New Roman" w:hAnsi="Times New Roman" w:cs="Times New Roman"/>
          <w:sz w:val="28"/>
          <w:szCs w:val="28"/>
        </w:rPr>
      </w:pPr>
    </w:p>
    <w:p w14:paraId="75D4981D" w14:textId="4575681A" w:rsidR="002E0156" w:rsidRPr="0083604F" w:rsidRDefault="002E0156" w:rsidP="00DD49E0">
      <w:pPr>
        <w:spacing w:after="0" w:line="360" w:lineRule="auto"/>
        <w:jc w:val="center"/>
        <w:rPr>
          <w:rFonts w:ascii="Times New Roman" w:hAnsi="Times New Roman" w:cs="Times New Roman"/>
          <w:sz w:val="32"/>
          <w:szCs w:val="32"/>
        </w:rPr>
      </w:pPr>
      <w:r w:rsidRPr="002E0156">
        <w:rPr>
          <w:rFonts w:ascii="Times New Roman" w:hAnsi="Times New Roman" w:cs="Times New Roman"/>
          <w:b/>
          <w:bCs/>
          <w:sz w:val="32"/>
          <w:szCs w:val="32"/>
        </w:rPr>
        <w:t>Название статьи</w:t>
      </w:r>
      <w:r w:rsidR="0083604F">
        <w:rPr>
          <w:rFonts w:ascii="Times New Roman" w:hAnsi="Times New Roman" w:cs="Times New Roman"/>
          <w:b/>
          <w:bCs/>
          <w:sz w:val="32"/>
          <w:szCs w:val="32"/>
        </w:rPr>
        <w:t xml:space="preserve"> </w:t>
      </w:r>
      <w:r w:rsidR="0083604F">
        <w:rPr>
          <w:rFonts w:ascii="Times New Roman" w:hAnsi="Times New Roman" w:cs="Times New Roman"/>
          <w:sz w:val="32"/>
          <w:szCs w:val="32"/>
        </w:rPr>
        <w:t>(без точки в конце названия)</w:t>
      </w:r>
    </w:p>
    <w:p w14:paraId="77DC8160" w14:textId="77777777" w:rsidR="002E0156" w:rsidRPr="002E0156" w:rsidRDefault="002E0156" w:rsidP="00DD49E0">
      <w:pPr>
        <w:spacing w:after="0" w:line="360" w:lineRule="auto"/>
        <w:ind w:firstLine="709"/>
        <w:jc w:val="both"/>
        <w:rPr>
          <w:rFonts w:ascii="Times New Roman" w:hAnsi="Times New Roman" w:cs="Times New Roman"/>
          <w:sz w:val="28"/>
          <w:szCs w:val="28"/>
        </w:rPr>
      </w:pPr>
    </w:p>
    <w:p w14:paraId="615C2EFE" w14:textId="77777777" w:rsidR="002E0156" w:rsidRPr="002E0156" w:rsidRDefault="002E0156" w:rsidP="002E0156">
      <w:pPr>
        <w:spacing w:after="0" w:line="360" w:lineRule="auto"/>
        <w:jc w:val="center"/>
        <w:rPr>
          <w:rFonts w:ascii="Times New Roman" w:hAnsi="Times New Roman" w:cs="Times New Roman"/>
          <w:b/>
          <w:bCs/>
          <w:sz w:val="28"/>
          <w:szCs w:val="28"/>
        </w:rPr>
      </w:pPr>
      <w:r w:rsidRPr="002E0156">
        <w:rPr>
          <w:rFonts w:ascii="Times New Roman" w:hAnsi="Times New Roman" w:cs="Times New Roman"/>
          <w:b/>
          <w:bCs/>
          <w:sz w:val="28"/>
          <w:szCs w:val="28"/>
        </w:rPr>
        <w:t>Имя Отчество Фамилия</w:t>
      </w:r>
      <w:r w:rsidRPr="002E0156">
        <w:rPr>
          <w:rFonts w:ascii="Times New Roman" w:hAnsi="Times New Roman" w:cs="Times New Roman"/>
          <w:b/>
          <w:bCs/>
          <w:sz w:val="28"/>
          <w:szCs w:val="28"/>
          <w:vertAlign w:val="superscript"/>
        </w:rPr>
        <w:t>1</w:t>
      </w:r>
      <w:r w:rsidRPr="002E0156">
        <w:rPr>
          <w:rFonts w:ascii="Times New Roman" w:hAnsi="Times New Roman" w:cs="Times New Roman"/>
          <w:b/>
          <w:bCs/>
          <w:sz w:val="28"/>
          <w:szCs w:val="28"/>
        </w:rPr>
        <w:t>, Имя Отчество Фамилия</w:t>
      </w:r>
      <w:r w:rsidRPr="002E0156">
        <w:rPr>
          <w:rFonts w:ascii="Times New Roman" w:hAnsi="Times New Roman" w:cs="Times New Roman"/>
          <w:b/>
          <w:bCs/>
          <w:sz w:val="28"/>
          <w:szCs w:val="28"/>
          <w:vertAlign w:val="superscript"/>
        </w:rPr>
        <w:t>2</w:t>
      </w:r>
    </w:p>
    <w:p w14:paraId="2883AE80" w14:textId="77777777" w:rsidR="002E0156" w:rsidRPr="002E0156" w:rsidRDefault="002E0156" w:rsidP="002E0156">
      <w:pPr>
        <w:spacing w:after="0" w:line="360" w:lineRule="auto"/>
        <w:jc w:val="center"/>
        <w:rPr>
          <w:rFonts w:ascii="Times New Roman" w:hAnsi="Times New Roman" w:cs="Times New Roman"/>
          <w:sz w:val="28"/>
          <w:szCs w:val="28"/>
        </w:rPr>
      </w:pPr>
      <w:r w:rsidRPr="002E0156">
        <w:rPr>
          <w:rFonts w:ascii="Times New Roman" w:hAnsi="Times New Roman" w:cs="Times New Roman"/>
          <w:sz w:val="28"/>
          <w:szCs w:val="28"/>
          <w:vertAlign w:val="superscript"/>
        </w:rPr>
        <w:t>1</w:t>
      </w:r>
      <w:r w:rsidRPr="002E0156">
        <w:rPr>
          <w:rFonts w:ascii="Times New Roman" w:hAnsi="Times New Roman" w:cs="Times New Roman"/>
          <w:sz w:val="28"/>
          <w:szCs w:val="28"/>
        </w:rPr>
        <w:t xml:space="preserve"> Название организации, Город, Страна</w:t>
      </w:r>
    </w:p>
    <w:p w14:paraId="5ECA3160" w14:textId="77777777" w:rsidR="002E0156" w:rsidRPr="002E0156" w:rsidRDefault="002E0156" w:rsidP="002E0156">
      <w:pPr>
        <w:spacing w:after="0" w:line="360" w:lineRule="auto"/>
        <w:jc w:val="center"/>
        <w:rPr>
          <w:rFonts w:ascii="Times New Roman" w:hAnsi="Times New Roman" w:cs="Times New Roman"/>
          <w:sz w:val="28"/>
          <w:szCs w:val="28"/>
        </w:rPr>
      </w:pPr>
      <w:r w:rsidRPr="002E0156">
        <w:rPr>
          <w:rFonts w:ascii="Times New Roman" w:hAnsi="Times New Roman" w:cs="Times New Roman"/>
          <w:sz w:val="28"/>
          <w:szCs w:val="28"/>
          <w:vertAlign w:val="superscript"/>
        </w:rPr>
        <w:t>2</w:t>
      </w:r>
      <w:r w:rsidRPr="002E0156">
        <w:rPr>
          <w:rFonts w:ascii="Times New Roman" w:hAnsi="Times New Roman" w:cs="Times New Roman"/>
          <w:sz w:val="28"/>
          <w:szCs w:val="28"/>
        </w:rPr>
        <w:t xml:space="preserve"> Название организации, Город, Страна</w:t>
      </w:r>
    </w:p>
    <w:p w14:paraId="0DD517A7" w14:textId="77777777" w:rsidR="002E0156" w:rsidRPr="002E0156" w:rsidRDefault="002E0156" w:rsidP="002E0156">
      <w:pPr>
        <w:spacing w:after="0" w:line="360" w:lineRule="auto"/>
        <w:jc w:val="center"/>
        <w:rPr>
          <w:rFonts w:ascii="Times New Roman" w:hAnsi="Times New Roman" w:cs="Times New Roman"/>
          <w:sz w:val="28"/>
          <w:szCs w:val="28"/>
        </w:rPr>
      </w:pPr>
      <w:r w:rsidRPr="002E0156">
        <w:rPr>
          <w:rFonts w:ascii="Times New Roman" w:hAnsi="Times New Roman" w:cs="Times New Roman"/>
          <w:sz w:val="28"/>
          <w:szCs w:val="28"/>
          <w:vertAlign w:val="superscript"/>
        </w:rPr>
        <w:t>1</w:t>
      </w:r>
      <w:r w:rsidRPr="002E0156">
        <w:rPr>
          <w:rFonts w:ascii="Times New Roman" w:hAnsi="Times New Roman" w:cs="Times New Roman"/>
          <w:sz w:val="28"/>
          <w:szCs w:val="28"/>
        </w:rPr>
        <w:t xml:space="preserve"> почта@почта.почта</w:t>
      </w:r>
    </w:p>
    <w:p w14:paraId="42F92B19" w14:textId="77777777" w:rsidR="002E0156" w:rsidRPr="002E0156" w:rsidRDefault="002E0156" w:rsidP="002E0156">
      <w:pPr>
        <w:spacing w:after="0" w:line="360" w:lineRule="auto"/>
        <w:jc w:val="center"/>
        <w:rPr>
          <w:rFonts w:ascii="Times New Roman" w:hAnsi="Times New Roman" w:cs="Times New Roman"/>
          <w:sz w:val="28"/>
          <w:szCs w:val="28"/>
        </w:rPr>
      </w:pPr>
      <w:r w:rsidRPr="002E0156">
        <w:rPr>
          <w:rFonts w:ascii="Times New Roman" w:hAnsi="Times New Roman" w:cs="Times New Roman"/>
          <w:sz w:val="28"/>
          <w:szCs w:val="28"/>
          <w:vertAlign w:val="superscript"/>
        </w:rPr>
        <w:t>2</w:t>
      </w:r>
      <w:r w:rsidRPr="002E0156">
        <w:rPr>
          <w:rFonts w:ascii="Times New Roman" w:hAnsi="Times New Roman" w:cs="Times New Roman"/>
          <w:sz w:val="28"/>
          <w:szCs w:val="28"/>
        </w:rPr>
        <w:t xml:space="preserve"> почта@почта.почта</w:t>
      </w:r>
    </w:p>
    <w:p w14:paraId="6BF73838" w14:textId="77777777" w:rsidR="002E0156" w:rsidRPr="002E0156" w:rsidRDefault="002E0156" w:rsidP="002E0156">
      <w:pPr>
        <w:spacing w:after="0" w:line="360" w:lineRule="auto"/>
        <w:jc w:val="center"/>
        <w:rPr>
          <w:rFonts w:ascii="Times New Roman" w:hAnsi="Times New Roman" w:cs="Times New Roman"/>
          <w:sz w:val="28"/>
          <w:szCs w:val="28"/>
        </w:rPr>
      </w:pPr>
    </w:p>
    <w:p w14:paraId="2D6658E2" w14:textId="3D591798" w:rsidR="002E0156" w:rsidRPr="002E0156"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b/>
          <w:bCs/>
          <w:sz w:val="28"/>
          <w:szCs w:val="28"/>
        </w:rPr>
        <w:t>Аннотация.</w:t>
      </w:r>
      <w:r w:rsidRPr="002E0156">
        <w:rPr>
          <w:rFonts w:ascii="Times New Roman" w:hAnsi="Times New Roman" w:cs="Times New Roman"/>
          <w:sz w:val="28"/>
          <w:szCs w:val="28"/>
        </w:rPr>
        <w:t xml:space="preserve"> </w:t>
      </w:r>
      <w:r w:rsidR="004E3FEC" w:rsidRPr="004E3FEC">
        <w:rPr>
          <w:rFonts w:ascii="Times New Roman" w:hAnsi="Times New Roman" w:cs="Times New Roman"/>
          <w:sz w:val="28"/>
          <w:szCs w:val="28"/>
        </w:rPr>
        <w:t>В работе представлен</w:t>
      </w:r>
      <w:r w:rsidR="004E3FEC">
        <w:rPr>
          <w:rFonts w:ascii="Times New Roman" w:hAnsi="Times New Roman" w:cs="Times New Roman"/>
          <w:sz w:val="28"/>
          <w:szCs w:val="28"/>
        </w:rPr>
        <w:t>ы результаты</w:t>
      </w:r>
      <w:r w:rsidR="004E3FEC" w:rsidRPr="004E3FEC">
        <w:rPr>
          <w:rFonts w:ascii="Times New Roman" w:hAnsi="Times New Roman" w:cs="Times New Roman"/>
          <w:sz w:val="28"/>
          <w:szCs w:val="28"/>
        </w:rPr>
        <w:t>… Показано… Проанализировано</w:t>
      </w:r>
      <w:r w:rsidR="004E3FEC">
        <w:rPr>
          <w:rFonts w:ascii="Times New Roman" w:hAnsi="Times New Roman" w:cs="Times New Roman"/>
          <w:sz w:val="28"/>
          <w:szCs w:val="28"/>
        </w:rPr>
        <w:t xml:space="preserve">… </w:t>
      </w:r>
      <w:r w:rsidR="004E3FEC" w:rsidRPr="004E3FEC">
        <w:rPr>
          <w:rFonts w:ascii="Times New Roman" w:hAnsi="Times New Roman" w:cs="Times New Roman"/>
          <w:sz w:val="28"/>
          <w:szCs w:val="28"/>
        </w:rPr>
        <w:t>Рассмотрено… Рассчитано… Получено и т. д.</w:t>
      </w:r>
      <w:r w:rsidR="004E3FEC">
        <w:rPr>
          <w:rFonts w:ascii="Times New Roman" w:hAnsi="Times New Roman" w:cs="Times New Roman"/>
          <w:sz w:val="28"/>
          <w:szCs w:val="28"/>
        </w:rPr>
        <w:t xml:space="preserve"> </w:t>
      </w:r>
      <w:r w:rsidRPr="002E0156">
        <w:rPr>
          <w:rFonts w:ascii="Times New Roman" w:hAnsi="Times New Roman" w:cs="Times New Roman"/>
          <w:sz w:val="28"/>
          <w:szCs w:val="28"/>
        </w:rPr>
        <w:t>До 250–300 слов.</w:t>
      </w:r>
    </w:p>
    <w:p w14:paraId="4A6CB3C3" w14:textId="77777777" w:rsidR="002E0156" w:rsidRPr="002E0156"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b/>
          <w:bCs/>
          <w:sz w:val="28"/>
          <w:szCs w:val="28"/>
        </w:rPr>
        <w:t>Ключевые слова:</w:t>
      </w:r>
      <w:r w:rsidRPr="002E0156">
        <w:rPr>
          <w:rFonts w:ascii="Times New Roman" w:hAnsi="Times New Roman" w:cs="Times New Roman"/>
          <w:sz w:val="28"/>
          <w:szCs w:val="28"/>
        </w:rPr>
        <w:t xml:space="preserve"> от 3 до 15 слов/словосочетаний, через ЗПТ, без ТЧК в конце</w:t>
      </w:r>
    </w:p>
    <w:p w14:paraId="47391BA0" w14:textId="77777777" w:rsidR="002E0156" w:rsidRPr="002E0156"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b/>
          <w:bCs/>
          <w:sz w:val="28"/>
          <w:szCs w:val="28"/>
        </w:rPr>
        <w:t>Благодарности:</w:t>
      </w:r>
      <w:r w:rsidRPr="002E0156">
        <w:rPr>
          <w:rFonts w:ascii="Times New Roman" w:hAnsi="Times New Roman" w:cs="Times New Roman"/>
          <w:sz w:val="28"/>
          <w:szCs w:val="28"/>
        </w:rPr>
        <w:t xml:space="preserve"> слова благодарности организациям (учреждениям), научным руководителям и другим лицам, оказавшим помощь в подготовке статьи, сведения о грантах, финансировании подготовки и публикации статьи, проектах, научно-исследовательских работах, в рамках или по результатам которых опубликована статья.</w:t>
      </w:r>
    </w:p>
    <w:p w14:paraId="74E5B684" w14:textId="636BB1CD" w:rsidR="002E0156" w:rsidRDefault="00A55792" w:rsidP="002E0156">
      <w:pPr>
        <w:spacing w:after="0" w:line="360" w:lineRule="auto"/>
        <w:ind w:firstLine="709"/>
        <w:jc w:val="both"/>
        <w:rPr>
          <w:rFonts w:ascii="Times New Roman" w:hAnsi="Times New Roman" w:cs="Times New Roman"/>
          <w:sz w:val="28"/>
          <w:szCs w:val="28"/>
        </w:rPr>
      </w:pPr>
      <w:r w:rsidRPr="005E25C1">
        <w:rPr>
          <w:rFonts w:ascii="Times New Roman" w:hAnsi="Times New Roman" w:cs="Times New Roman"/>
          <w:b/>
          <w:bCs/>
          <w:sz w:val="28"/>
          <w:szCs w:val="28"/>
        </w:rPr>
        <w:t>Для цитирования:</w:t>
      </w:r>
      <w:r>
        <w:rPr>
          <w:rFonts w:ascii="Times New Roman" w:hAnsi="Times New Roman" w:cs="Times New Roman"/>
          <w:sz w:val="28"/>
          <w:szCs w:val="28"/>
        </w:rPr>
        <w:t xml:space="preserve"> </w:t>
      </w:r>
      <w:r w:rsidR="005E25C1" w:rsidRPr="005E25C1">
        <w:rPr>
          <w:rFonts w:ascii="Times New Roman" w:hAnsi="Times New Roman" w:cs="Times New Roman"/>
          <w:sz w:val="28"/>
          <w:szCs w:val="28"/>
        </w:rPr>
        <w:t>Фамилия И. О., Фамилия И. О.</w:t>
      </w:r>
      <w:r w:rsidR="005E25C1">
        <w:rPr>
          <w:rFonts w:ascii="Times New Roman" w:hAnsi="Times New Roman" w:cs="Times New Roman"/>
          <w:sz w:val="28"/>
          <w:szCs w:val="28"/>
        </w:rPr>
        <w:t xml:space="preserve"> </w:t>
      </w:r>
      <w:r w:rsidR="005E25C1" w:rsidRPr="005E25C1">
        <w:rPr>
          <w:rFonts w:ascii="Times New Roman" w:hAnsi="Times New Roman" w:cs="Times New Roman"/>
          <w:sz w:val="28"/>
          <w:szCs w:val="28"/>
        </w:rPr>
        <w:t>Название статьи</w:t>
      </w:r>
      <w:r w:rsidR="005E25C1">
        <w:rPr>
          <w:rFonts w:ascii="Times New Roman" w:hAnsi="Times New Roman" w:cs="Times New Roman"/>
          <w:sz w:val="28"/>
          <w:szCs w:val="28"/>
        </w:rPr>
        <w:t xml:space="preserve"> // </w:t>
      </w:r>
      <w:r w:rsidR="005E25C1" w:rsidRPr="005E25C1">
        <w:rPr>
          <w:rFonts w:ascii="Times New Roman" w:hAnsi="Times New Roman" w:cs="Times New Roman"/>
          <w:sz w:val="28"/>
          <w:szCs w:val="28"/>
        </w:rPr>
        <w:t>// Название сборника. Екатеринбург : Изд-во Урал. ун-та, 202</w:t>
      </w:r>
      <w:r w:rsidR="005E25C1">
        <w:rPr>
          <w:rFonts w:ascii="Times New Roman" w:hAnsi="Times New Roman" w:cs="Times New Roman"/>
          <w:sz w:val="28"/>
          <w:szCs w:val="28"/>
        </w:rPr>
        <w:t>2</w:t>
      </w:r>
      <w:r w:rsidR="005E25C1" w:rsidRPr="005E25C1">
        <w:rPr>
          <w:rFonts w:ascii="Times New Roman" w:hAnsi="Times New Roman" w:cs="Times New Roman"/>
          <w:sz w:val="28"/>
          <w:szCs w:val="28"/>
        </w:rPr>
        <w:t>. С. 000–000.</w:t>
      </w:r>
    </w:p>
    <w:p w14:paraId="50F90178" w14:textId="77777777" w:rsidR="005E25C1" w:rsidRDefault="005E25C1" w:rsidP="002E0156">
      <w:pPr>
        <w:spacing w:after="0" w:line="360" w:lineRule="auto"/>
        <w:ind w:firstLine="709"/>
        <w:jc w:val="both"/>
        <w:rPr>
          <w:rFonts w:ascii="Times New Roman" w:hAnsi="Times New Roman" w:cs="Times New Roman"/>
          <w:sz w:val="28"/>
          <w:szCs w:val="28"/>
        </w:rPr>
      </w:pPr>
    </w:p>
    <w:p w14:paraId="4D62317C" w14:textId="3B684E21" w:rsidR="00AD2D8D" w:rsidRDefault="00AD2D8D" w:rsidP="002E01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Фамилия И. О., Фамилия И. О., 202</w:t>
      </w:r>
      <w:r w:rsidR="00A55792">
        <w:rPr>
          <w:rFonts w:ascii="Times New Roman" w:hAnsi="Times New Roman" w:cs="Times New Roman"/>
          <w:sz w:val="28"/>
          <w:szCs w:val="28"/>
        </w:rPr>
        <w:t>1</w:t>
      </w:r>
    </w:p>
    <w:p w14:paraId="6D4D7AFE" w14:textId="3590FE68" w:rsidR="005E25C1" w:rsidRDefault="005E25C1">
      <w:pPr>
        <w:rPr>
          <w:rFonts w:ascii="Times New Roman" w:hAnsi="Times New Roman" w:cs="Times New Roman"/>
          <w:sz w:val="28"/>
          <w:szCs w:val="28"/>
        </w:rPr>
      </w:pPr>
      <w:r>
        <w:rPr>
          <w:rFonts w:ascii="Times New Roman" w:hAnsi="Times New Roman" w:cs="Times New Roman"/>
          <w:sz w:val="28"/>
          <w:szCs w:val="28"/>
        </w:rPr>
        <w:br w:type="page"/>
      </w:r>
    </w:p>
    <w:p w14:paraId="2B97EDA6" w14:textId="77777777" w:rsidR="002E0156" w:rsidRPr="002E0156" w:rsidRDefault="002E0156" w:rsidP="002E0156">
      <w:pPr>
        <w:spacing w:after="0" w:line="360" w:lineRule="auto"/>
        <w:jc w:val="center"/>
        <w:rPr>
          <w:rFonts w:ascii="Times New Roman" w:hAnsi="Times New Roman" w:cs="Times New Roman"/>
          <w:b/>
          <w:bCs/>
          <w:sz w:val="32"/>
          <w:szCs w:val="32"/>
          <w:lang w:val="en-US"/>
        </w:rPr>
      </w:pPr>
      <w:r w:rsidRPr="002E0156">
        <w:rPr>
          <w:rFonts w:ascii="Times New Roman" w:hAnsi="Times New Roman" w:cs="Times New Roman"/>
          <w:b/>
          <w:bCs/>
          <w:sz w:val="32"/>
          <w:szCs w:val="32"/>
          <w:lang w:val="en-US"/>
        </w:rPr>
        <w:lastRenderedPageBreak/>
        <w:t>Title of article</w:t>
      </w:r>
    </w:p>
    <w:p w14:paraId="7E84D158" w14:textId="77777777" w:rsidR="002E0156" w:rsidRPr="002E0156" w:rsidRDefault="002E0156" w:rsidP="002E0156">
      <w:pPr>
        <w:spacing w:after="0" w:line="360" w:lineRule="auto"/>
        <w:ind w:firstLine="709"/>
        <w:jc w:val="both"/>
        <w:rPr>
          <w:rFonts w:ascii="Times New Roman" w:hAnsi="Times New Roman" w:cs="Times New Roman"/>
          <w:sz w:val="28"/>
          <w:szCs w:val="28"/>
          <w:lang w:val="en-US"/>
        </w:rPr>
      </w:pPr>
    </w:p>
    <w:p w14:paraId="48600738" w14:textId="2A2F4701" w:rsidR="002E0156" w:rsidRPr="002E0156" w:rsidRDefault="002E0156" w:rsidP="002E0156">
      <w:pPr>
        <w:spacing w:after="0" w:line="360" w:lineRule="auto"/>
        <w:jc w:val="center"/>
        <w:rPr>
          <w:rFonts w:ascii="Times New Roman" w:hAnsi="Times New Roman" w:cs="Times New Roman"/>
          <w:b/>
          <w:bCs/>
          <w:sz w:val="28"/>
          <w:szCs w:val="28"/>
          <w:lang w:val="en-US"/>
        </w:rPr>
      </w:pPr>
      <w:r w:rsidRPr="002E0156">
        <w:rPr>
          <w:rFonts w:ascii="Times New Roman" w:hAnsi="Times New Roman" w:cs="Times New Roman"/>
          <w:b/>
          <w:bCs/>
          <w:sz w:val="28"/>
          <w:szCs w:val="28"/>
          <w:lang w:val="en-US"/>
        </w:rPr>
        <w:t>First name X. Second name</w:t>
      </w:r>
      <w:r w:rsidRPr="002E0156">
        <w:rPr>
          <w:rFonts w:ascii="Times New Roman" w:hAnsi="Times New Roman" w:cs="Times New Roman"/>
          <w:b/>
          <w:bCs/>
          <w:sz w:val="28"/>
          <w:szCs w:val="28"/>
          <w:vertAlign w:val="superscript"/>
          <w:lang w:val="en-US"/>
        </w:rPr>
        <w:t>1</w:t>
      </w:r>
      <w:r w:rsidRPr="002E0156">
        <w:rPr>
          <w:rFonts w:ascii="Times New Roman" w:hAnsi="Times New Roman" w:cs="Times New Roman"/>
          <w:b/>
          <w:bCs/>
          <w:sz w:val="28"/>
          <w:szCs w:val="28"/>
          <w:lang w:val="en-US"/>
        </w:rPr>
        <w:t>, First name X. Second name</w:t>
      </w:r>
      <w:r w:rsidRPr="002E0156">
        <w:rPr>
          <w:rFonts w:ascii="Times New Roman" w:hAnsi="Times New Roman" w:cs="Times New Roman"/>
          <w:b/>
          <w:bCs/>
          <w:sz w:val="28"/>
          <w:szCs w:val="28"/>
          <w:vertAlign w:val="superscript"/>
          <w:lang w:val="en-US"/>
        </w:rPr>
        <w:t>2</w:t>
      </w:r>
    </w:p>
    <w:p w14:paraId="2701B8B3" w14:textId="77777777" w:rsidR="002E0156" w:rsidRPr="002E0156" w:rsidRDefault="002E0156" w:rsidP="002E0156">
      <w:pPr>
        <w:spacing w:after="0" w:line="360" w:lineRule="auto"/>
        <w:jc w:val="center"/>
        <w:rPr>
          <w:rFonts w:ascii="Times New Roman" w:hAnsi="Times New Roman" w:cs="Times New Roman"/>
          <w:sz w:val="28"/>
          <w:szCs w:val="28"/>
          <w:lang w:val="en-US"/>
        </w:rPr>
      </w:pPr>
      <w:r w:rsidRPr="002E0156">
        <w:rPr>
          <w:rFonts w:ascii="Times New Roman" w:hAnsi="Times New Roman" w:cs="Times New Roman"/>
          <w:sz w:val="28"/>
          <w:szCs w:val="28"/>
          <w:vertAlign w:val="superscript"/>
          <w:lang w:val="en-US"/>
        </w:rPr>
        <w:t>1</w:t>
      </w:r>
      <w:r w:rsidRPr="002E0156">
        <w:rPr>
          <w:rFonts w:ascii="Times New Roman" w:hAnsi="Times New Roman" w:cs="Times New Roman"/>
          <w:sz w:val="28"/>
          <w:szCs w:val="28"/>
          <w:lang w:val="en-US"/>
        </w:rPr>
        <w:t xml:space="preserve"> Name of organization, Town, Country</w:t>
      </w:r>
    </w:p>
    <w:p w14:paraId="08177E34" w14:textId="77777777" w:rsidR="002E0156" w:rsidRPr="002E0156" w:rsidRDefault="002E0156" w:rsidP="002E0156">
      <w:pPr>
        <w:spacing w:after="0" w:line="360" w:lineRule="auto"/>
        <w:jc w:val="center"/>
        <w:rPr>
          <w:rFonts w:ascii="Times New Roman" w:hAnsi="Times New Roman" w:cs="Times New Roman"/>
          <w:sz w:val="28"/>
          <w:szCs w:val="28"/>
          <w:lang w:val="en-US"/>
        </w:rPr>
      </w:pPr>
      <w:r w:rsidRPr="002E0156">
        <w:rPr>
          <w:rFonts w:ascii="Times New Roman" w:hAnsi="Times New Roman" w:cs="Times New Roman"/>
          <w:sz w:val="28"/>
          <w:szCs w:val="28"/>
          <w:vertAlign w:val="superscript"/>
          <w:lang w:val="en-US"/>
        </w:rPr>
        <w:t>2</w:t>
      </w:r>
      <w:r w:rsidRPr="002E0156">
        <w:rPr>
          <w:rFonts w:ascii="Times New Roman" w:hAnsi="Times New Roman" w:cs="Times New Roman"/>
          <w:sz w:val="28"/>
          <w:szCs w:val="28"/>
          <w:lang w:val="en-US"/>
        </w:rPr>
        <w:t xml:space="preserve"> Name of organization, Town, Country</w:t>
      </w:r>
    </w:p>
    <w:p w14:paraId="085135D6" w14:textId="77777777" w:rsidR="002E0156" w:rsidRPr="002E0156" w:rsidRDefault="002E0156" w:rsidP="002E0156">
      <w:pPr>
        <w:spacing w:after="0" w:line="360" w:lineRule="auto"/>
        <w:jc w:val="center"/>
        <w:rPr>
          <w:rFonts w:ascii="Times New Roman" w:hAnsi="Times New Roman" w:cs="Times New Roman"/>
          <w:sz w:val="28"/>
          <w:szCs w:val="28"/>
          <w:lang w:val="en-US"/>
        </w:rPr>
      </w:pPr>
      <w:r w:rsidRPr="002E0156">
        <w:rPr>
          <w:rFonts w:ascii="Times New Roman" w:hAnsi="Times New Roman" w:cs="Times New Roman"/>
          <w:sz w:val="28"/>
          <w:szCs w:val="28"/>
          <w:vertAlign w:val="superscript"/>
          <w:lang w:val="en-US"/>
        </w:rPr>
        <w:t>1</w:t>
      </w:r>
      <w:r w:rsidRPr="002E0156">
        <w:rPr>
          <w:rFonts w:ascii="Times New Roman" w:hAnsi="Times New Roman" w:cs="Times New Roman"/>
          <w:sz w:val="28"/>
          <w:szCs w:val="28"/>
          <w:lang w:val="en-US"/>
        </w:rPr>
        <w:t xml:space="preserve"> mail@mail.mail</w:t>
      </w:r>
    </w:p>
    <w:p w14:paraId="2E8AF4E9" w14:textId="77777777" w:rsidR="002E0156" w:rsidRPr="002E0156" w:rsidRDefault="002E0156" w:rsidP="002E0156">
      <w:pPr>
        <w:spacing w:after="0" w:line="360" w:lineRule="auto"/>
        <w:jc w:val="center"/>
        <w:rPr>
          <w:rFonts w:ascii="Times New Roman" w:hAnsi="Times New Roman" w:cs="Times New Roman"/>
          <w:sz w:val="28"/>
          <w:szCs w:val="28"/>
          <w:lang w:val="en-US"/>
        </w:rPr>
      </w:pPr>
      <w:r w:rsidRPr="002E0156">
        <w:rPr>
          <w:rFonts w:ascii="Times New Roman" w:hAnsi="Times New Roman" w:cs="Times New Roman"/>
          <w:sz w:val="28"/>
          <w:szCs w:val="28"/>
          <w:vertAlign w:val="superscript"/>
          <w:lang w:val="en-US"/>
        </w:rPr>
        <w:t>2</w:t>
      </w:r>
      <w:r w:rsidRPr="002E0156">
        <w:rPr>
          <w:rFonts w:ascii="Times New Roman" w:hAnsi="Times New Roman" w:cs="Times New Roman"/>
          <w:sz w:val="28"/>
          <w:szCs w:val="28"/>
          <w:lang w:val="en-US"/>
        </w:rPr>
        <w:t xml:space="preserve"> mail@mail.mail</w:t>
      </w:r>
    </w:p>
    <w:p w14:paraId="23E261E4" w14:textId="77777777" w:rsidR="002E0156" w:rsidRPr="002E0156" w:rsidRDefault="002E0156" w:rsidP="002E0156">
      <w:pPr>
        <w:spacing w:after="0" w:line="360" w:lineRule="auto"/>
        <w:ind w:firstLine="709"/>
        <w:jc w:val="both"/>
        <w:rPr>
          <w:rFonts w:ascii="Times New Roman" w:hAnsi="Times New Roman" w:cs="Times New Roman"/>
          <w:sz w:val="28"/>
          <w:szCs w:val="28"/>
          <w:lang w:val="en-US"/>
        </w:rPr>
      </w:pPr>
    </w:p>
    <w:p w14:paraId="3ED23A1A" w14:textId="352F0D35" w:rsidR="002E0156" w:rsidRPr="004E3FEC" w:rsidRDefault="002E0156" w:rsidP="002E0156">
      <w:pPr>
        <w:spacing w:after="0" w:line="360" w:lineRule="auto"/>
        <w:ind w:firstLine="709"/>
        <w:jc w:val="both"/>
        <w:rPr>
          <w:rFonts w:ascii="Times New Roman" w:hAnsi="Times New Roman" w:cs="Times New Roman"/>
          <w:sz w:val="28"/>
          <w:szCs w:val="28"/>
          <w:lang w:val="en-US"/>
        </w:rPr>
      </w:pPr>
      <w:r w:rsidRPr="002E0156">
        <w:rPr>
          <w:rFonts w:ascii="Times New Roman" w:hAnsi="Times New Roman" w:cs="Times New Roman"/>
          <w:b/>
          <w:bCs/>
          <w:sz w:val="28"/>
          <w:szCs w:val="28"/>
          <w:lang w:val="en-US"/>
        </w:rPr>
        <w:t>Abstract.</w:t>
      </w:r>
      <w:r w:rsidRPr="002E0156">
        <w:rPr>
          <w:rFonts w:ascii="Times New Roman" w:hAnsi="Times New Roman" w:cs="Times New Roman"/>
          <w:sz w:val="28"/>
          <w:szCs w:val="28"/>
          <w:lang w:val="en-US"/>
        </w:rPr>
        <w:t xml:space="preserve"> Text.</w:t>
      </w:r>
      <w:r w:rsidR="004E3FEC" w:rsidRPr="004E3FEC">
        <w:rPr>
          <w:rFonts w:ascii="Times New Roman" w:hAnsi="Times New Roman" w:cs="Times New Roman"/>
          <w:sz w:val="28"/>
          <w:szCs w:val="28"/>
          <w:lang w:val="en-US"/>
        </w:rPr>
        <w:t xml:space="preserve"> The paper presents... Shown... Analyzed.... Reviewed... Calculated... Received, etc.</w:t>
      </w:r>
    </w:p>
    <w:p w14:paraId="220BBBDB" w14:textId="77777777" w:rsidR="002E0156" w:rsidRPr="002E0156" w:rsidRDefault="002E0156" w:rsidP="002E0156">
      <w:pPr>
        <w:spacing w:after="0" w:line="360" w:lineRule="auto"/>
        <w:ind w:firstLine="709"/>
        <w:jc w:val="both"/>
        <w:rPr>
          <w:rFonts w:ascii="Times New Roman" w:hAnsi="Times New Roman" w:cs="Times New Roman"/>
          <w:sz w:val="28"/>
          <w:szCs w:val="28"/>
          <w:lang w:val="en-US"/>
        </w:rPr>
      </w:pPr>
      <w:r w:rsidRPr="002E0156">
        <w:rPr>
          <w:rFonts w:ascii="Times New Roman" w:hAnsi="Times New Roman" w:cs="Times New Roman"/>
          <w:b/>
          <w:bCs/>
          <w:sz w:val="28"/>
          <w:szCs w:val="28"/>
          <w:lang w:val="en-US"/>
        </w:rPr>
        <w:t>Keywords:</w:t>
      </w:r>
      <w:r w:rsidRPr="002E0156">
        <w:rPr>
          <w:rFonts w:ascii="Times New Roman" w:hAnsi="Times New Roman" w:cs="Times New Roman"/>
          <w:sz w:val="28"/>
          <w:szCs w:val="28"/>
          <w:lang w:val="en-US"/>
        </w:rPr>
        <w:t xml:space="preserve"> text</w:t>
      </w:r>
    </w:p>
    <w:p w14:paraId="3732942E" w14:textId="77777777" w:rsidR="002E0156" w:rsidRPr="00DD730A" w:rsidRDefault="002E0156" w:rsidP="002E0156">
      <w:pPr>
        <w:spacing w:after="0" w:line="360" w:lineRule="auto"/>
        <w:ind w:firstLine="709"/>
        <w:jc w:val="both"/>
        <w:rPr>
          <w:rFonts w:ascii="Times New Roman" w:hAnsi="Times New Roman" w:cs="Times New Roman"/>
          <w:sz w:val="28"/>
          <w:szCs w:val="28"/>
          <w:lang w:val="en-US"/>
        </w:rPr>
      </w:pPr>
      <w:r w:rsidRPr="002E0156">
        <w:rPr>
          <w:rFonts w:ascii="Times New Roman" w:hAnsi="Times New Roman" w:cs="Times New Roman"/>
          <w:b/>
          <w:bCs/>
          <w:sz w:val="28"/>
          <w:szCs w:val="28"/>
          <w:lang w:val="en-US"/>
        </w:rPr>
        <w:t>Acknowledgments</w:t>
      </w:r>
      <w:r w:rsidRPr="00DD730A">
        <w:rPr>
          <w:rFonts w:ascii="Times New Roman" w:hAnsi="Times New Roman" w:cs="Times New Roman"/>
          <w:b/>
          <w:bCs/>
          <w:sz w:val="28"/>
          <w:szCs w:val="28"/>
          <w:lang w:val="en-US"/>
        </w:rPr>
        <w:t>:</w:t>
      </w:r>
      <w:r w:rsidRPr="00DD730A">
        <w:rPr>
          <w:rFonts w:ascii="Times New Roman" w:hAnsi="Times New Roman" w:cs="Times New Roman"/>
          <w:sz w:val="28"/>
          <w:szCs w:val="28"/>
          <w:lang w:val="en-US"/>
        </w:rPr>
        <w:t xml:space="preserve"> </w:t>
      </w:r>
      <w:r w:rsidRPr="002E0156">
        <w:rPr>
          <w:rFonts w:ascii="Times New Roman" w:hAnsi="Times New Roman" w:cs="Times New Roman"/>
          <w:sz w:val="28"/>
          <w:szCs w:val="28"/>
          <w:lang w:val="en-US"/>
        </w:rPr>
        <w:t>text</w:t>
      </w:r>
      <w:r w:rsidRPr="00DD730A">
        <w:rPr>
          <w:rFonts w:ascii="Times New Roman" w:hAnsi="Times New Roman" w:cs="Times New Roman"/>
          <w:sz w:val="28"/>
          <w:szCs w:val="28"/>
          <w:lang w:val="en-US"/>
        </w:rPr>
        <w:t>.</w:t>
      </w:r>
    </w:p>
    <w:p w14:paraId="2A6B7776" w14:textId="3DE6B132" w:rsidR="002E0156" w:rsidRPr="00CD7FDD" w:rsidRDefault="001C3FA6" w:rsidP="002E0156">
      <w:pPr>
        <w:spacing w:after="0" w:line="360" w:lineRule="auto"/>
        <w:ind w:firstLine="709"/>
        <w:jc w:val="both"/>
        <w:rPr>
          <w:rFonts w:ascii="Times New Roman" w:hAnsi="Times New Roman" w:cs="Times New Roman"/>
          <w:sz w:val="28"/>
          <w:szCs w:val="28"/>
        </w:rPr>
      </w:pPr>
      <w:r w:rsidRPr="001C3FA6">
        <w:rPr>
          <w:rFonts w:ascii="Times New Roman" w:hAnsi="Times New Roman" w:cs="Times New Roman"/>
          <w:b/>
          <w:bCs/>
          <w:sz w:val="28"/>
          <w:szCs w:val="28"/>
          <w:lang w:val="en-US"/>
        </w:rPr>
        <w:t>For citation:</w:t>
      </w:r>
      <w:r w:rsidRPr="001C3FA6">
        <w:rPr>
          <w:rFonts w:ascii="Times New Roman" w:hAnsi="Times New Roman" w:cs="Times New Roman"/>
          <w:sz w:val="28"/>
          <w:szCs w:val="28"/>
          <w:lang w:val="en-US"/>
        </w:rPr>
        <w:t xml:space="preserve"> </w:t>
      </w:r>
      <w:bookmarkStart w:id="5" w:name="_Hlk88421483"/>
      <w:r w:rsidRPr="001C3FA6">
        <w:rPr>
          <w:rFonts w:ascii="Times New Roman" w:hAnsi="Times New Roman" w:cs="Times New Roman"/>
          <w:sz w:val="28"/>
          <w:szCs w:val="28"/>
          <w:lang w:val="en-US"/>
        </w:rPr>
        <w:t xml:space="preserve">Second name </w:t>
      </w:r>
      <w:r>
        <w:rPr>
          <w:rFonts w:ascii="Times New Roman" w:hAnsi="Times New Roman" w:cs="Times New Roman"/>
          <w:sz w:val="28"/>
          <w:szCs w:val="28"/>
          <w:lang w:val="en-US"/>
        </w:rPr>
        <w:t>F.N</w:t>
      </w:r>
      <w:r w:rsidRPr="001C3FA6">
        <w:rPr>
          <w:rFonts w:ascii="Times New Roman" w:hAnsi="Times New Roman" w:cs="Times New Roman"/>
          <w:sz w:val="28"/>
          <w:szCs w:val="28"/>
          <w:lang w:val="en-US"/>
        </w:rPr>
        <w:t xml:space="preserve">. </w:t>
      </w:r>
      <w:r>
        <w:rPr>
          <w:rFonts w:ascii="Times New Roman" w:hAnsi="Times New Roman" w:cs="Times New Roman"/>
          <w:sz w:val="28"/>
          <w:szCs w:val="28"/>
          <w:lang w:val="en-US"/>
        </w:rPr>
        <w:t>X</w:t>
      </w:r>
      <w:r w:rsidRPr="001C3FA6">
        <w:rPr>
          <w:rFonts w:ascii="Times New Roman" w:hAnsi="Times New Roman" w:cs="Times New Roman"/>
          <w:sz w:val="28"/>
          <w:szCs w:val="28"/>
          <w:lang w:val="en-US"/>
        </w:rPr>
        <w:t>.</w:t>
      </w:r>
      <w:bookmarkEnd w:id="5"/>
      <w:r w:rsidRPr="001C3FA6">
        <w:rPr>
          <w:rFonts w:ascii="Times New Roman" w:hAnsi="Times New Roman" w:cs="Times New Roman"/>
          <w:sz w:val="28"/>
          <w:szCs w:val="28"/>
          <w:lang w:val="en-US"/>
        </w:rPr>
        <w:t>, Second name F.N. X. (2021). Title</w:t>
      </w:r>
      <w:r w:rsidRPr="001C3FA6">
        <w:rPr>
          <w:rFonts w:ascii="Times New Roman" w:hAnsi="Times New Roman" w:cs="Times New Roman"/>
          <w:sz w:val="28"/>
          <w:szCs w:val="28"/>
        </w:rPr>
        <w:t xml:space="preserve"> </w:t>
      </w:r>
      <w:r w:rsidRPr="001C3FA6">
        <w:rPr>
          <w:rFonts w:ascii="Times New Roman" w:hAnsi="Times New Roman" w:cs="Times New Roman"/>
          <w:sz w:val="28"/>
          <w:szCs w:val="28"/>
          <w:lang w:val="en-US"/>
        </w:rPr>
        <w:t>of</w:t>
      </w:r>
      <w:r w:rsidRPr="001C3FA6">
        <w:rPr>
          <w:rFonts w:ascii="Times New Roman" w:hAnsi="Times New Roman" w:cs="Times New Roman"/>
          <w:sz w:val="28"/>
          <w:szCs w:val="28"/>
        </w:rPr>
        <w:t xml:space="preserve"> </w:t>
      </w:r>
      <w:r w:rsidRPr="001C3FA6">
        <w:rPr>
          <w:rFonts w:ascii="Times New Roman" w:hAnsi="Times New Roman" w:cs="Times New Roman"/>
          <w:sz w:val="28"/>
          <w:szCs w:val="28"/>
          <w:lang w:val="en-US"/>
        </w:rPr>
        <w:t>article</w:t>
      </w:r>
      <w:r w:rsidRPr="001C3FA6">
        <w:rPr>
          <w:rFonts w:ascii="Times New Roman" w:hAnsi="Times New Roman" w:cs="Times New Roman"/>
          <w:sz w:val="28"/>
          <w:szCs w:val="28"/>
        </w:rPr>
        <w:t xml:space="preserve"> [Транслитерация названия </w:t>
      </w:r>
      <w:r>
        <w:rPr>
          <w:rFonts w:ascii="Times New Roman" w:hAnsi="Times New Roman" w:cs="Times New Roman"/>
          <w:sz w:val="28"/>
          <w:szCs w:val="28"/>
        </w:rPr>
        <w:t>статьи</w:t>
      </w:r>
      <w:r w:rsidRPr="001C3FA6">
        <w:rPr>
          <w:rFonts w:ascii="Times New Roman" w:hAnsi="Times New Roman" w:cs="Times New Roman"/>
          <w:sz w:val="28"/>
          <w:szCs w:val="28"/>
        </w:rPr>
        <w:t>] [</w:t>
      </w:r>
      <w:r w:rsidRPr="001C3FA6">
        <w:rPr>
          <w:rFonts w:ascii="Times New Roman" w:hAnsi="Times New Roman" w:cs="Times New Roman"/>
          <w:sz w:val="28"/>
          <w:szCs w:val="28"/>
          <w:lang w:val="en-US"/>
        </w:rPr>
        <w:t>Title</w:t>
      </w:r>
      <w:r w:rsidRPr="001C3FA6">
        <w:rPr>
          <w:rFonts w:ascii="Times New Roman" w:hAnsi="Times New Roman" w:cs="Times New Roman"/>
          <w:sz w:val="28"/>
          <w:szCs w:val="28"/>
        </w:rPr>
        <w:t xml:space="preserve"> </w:t>
      </w:r>
      <w:r w:rsidRPr="001C3FA6">
        <w:rPr>
          <w:rFonts w:ascii="Times New Roman" w:hAnsi="Times New Roman" w:cs="Times New Roman"/>
          <w:sz w:val="28"/>
          <w:szCs w:val="28"/>
          <w:lang w:val="en-US"/>
        </w:rPr>
        <w:t>of</w:t>
      </w:r>
      <w:r w:rsidRPr="001C3FA6">
        <w:rPr>
          <w:rFonts w:ascii="Times New Roman" w:hAnsi="Times New Roman" w:cs="Times New Roman"/>
          <w:sz w:val="28"/>
          <w:szCs w:val="28"/>
        </w:rPr>
        <w:t xml:space="preserve"> </w:t>
      </w:r>
      <w:r w:rsidRPr="001C3FA6">
        <w:rPr>
          <w:rFonts w:ascii="Times New Roman" w:hAnsi="Times New Roman" w:cs="Times New Roman"/>
          <w:sz w:val="28"/>
          <w:szCs w:val="28"/>
          <w:lang w:val="en-US"/>
        </w:rPr>
        <w:t>article</w:t>
      </w:r>
      <w:r w:rsidRPr="001C3FA6">
        <w:rPr>
          <w:rFonts w:ascii="Times New Roman" w:hAnsi="Times New Roman" w:cs="Times New Roman"/>
          <w:sz w:val="28"/>
          <w:szCs w:val="28"/>
        </w:rPr>
        <w:t xml:space="preserve"> (на английском)]. </w:t>
      </w:r>
      <w:r w:rsidRPr="00CD7FDD">
        <w:rPr>
          <w:rFonts w:ascii="Times New Roman" w:hAnsi="Times New Roman" w:cs="Times New Roman"/>
          <w:sz w:val="28"/>
          <w:szCs w:val="28"/>
        </w:rPr>
        <w:t>Транслитерация названия сборника [Название сборника на английском], 000–000. (</w:t>
      </w:r>
      <w:r w:rsidRPr="001C3FA6">
        <w:rPr>
          <w:rFonts w:ascii="Times New Roman" w:hAnsi="Times New Roman" w:cs="Times New Roman"/>
          <w:sz w:val="28"/>
          <w:szCs w:val="28"/>
          <w:lang w:val="en-US"/>
        </w:rPr>
        <w:t>In</w:t>
      </w:r>
      <w:r w:rsidRPr="00CD7FDD">
        <w:rPr>
          <w:rFonts w:ascii="Times New Roman" w:hAnsi="Times New Roman" w:cs="Times New Roman"/>
          <w:sz w:val="28"/>
          <w:szCs w:val="28"/>
        </w:rPr>
        <w:t xml:space="preserve"> </w:t>
      </w:r>
      <w:r w:rsidRPr="001C3FA6">
        <w:rPr>
          <w:rFonts w:ascii="Times New Roman" w:hAnsi="Times New Roman" w:cs="Times New Roman"/>
          <w:sz w:val="28"/>
          <w:szCs w:val="28"/>
          <w:lang w:val="en-US"/>
        </w:rPr>
        <w:t>Russ</w:t>
      </w:r>
      <w:r w:rsidRPr="00CD7FDD">
        <w:rPr>
          <w:rFonts w:ascii="Times New Roman" w:hAnsi="Times New Roman" w:cs="Times New Roman"/>
          <w:sz w:val="28"/>
          <w:szCs w:val="28"/>
        </w:rPr>
        <w:t>.).</w:t>
      </w:r>
    </w:p>
    <w:p w14:paraId="5D8FB46C" w14:textId="77777777" w:rsidR="001C3FA6" w:rsidRPr="00CD7FDD" w:rsidRDefault="001C3FA6" w:rsidP="002E0156">
      <w:pPr>
        <w:spacing w:after="0" w:line="360" w:lineRule="auto"/>
        <w:ind w:firstLine="709"/>
        <w:jc w:val="both"/>
        <w:rPr>
          <w:rFonts w:ascii="Times New Roman" w:hAnsi="Times New Roman" w:cs="Times New Roman"/>
          <w:sz w:val="28"/>
          <w:szCs w:val="28"/>
        </w:rPr>
      </w:pPr>
    </w:p>
    <w:p w14:paraId="77D2C008" w14:textId="02428736" w:rsidR="002E0156" w:rsidRPr="008148AA"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sz w:val="28"/>
          <w:szCs w:val="28"/>
        </w:rPr>
        <w:t>Текст</w:t>
      </w:r>
      <w:r w:rsidRPr="00CD7FDD">
        <w:rPr>
          <w:rFonts w:ascii="Times New Roman" w:hAnsi="Times New Roman" w:cs="Times New Roman"/>
          <w:sz w:val="28"/>
          <w:szCs w:val="28"/>
        </w:rPr>
        <w:t xml:space="preserve"> </w:t>
      </w:r>
      <w:r w:rsidRPr="002E0156">
        <w:rPr>
          <w:rFonts w:ascii="Times New Roman" w:hAnsi="Times New Roman" w:cs="Times New Roman"/>
          <w:sz w:val="28"/>
          <w:szCs w:val="28"/>
        </w:rPr>
        <w:t>статьи</w:t>
      </w:r>
      <w:r w:rsidRPr="00CD7FDD">
        <w:rPr>
          <w:rFonts w:ascii="Times New Roman" w:hAnsi="Times New Roman" w:cs="Times New Roman"/>
          <w:sz w:val="28"/>
          <w:szCs w:val="28"/>
        </w:rPr>
        <w:t>.</w:t>
      </w:r>
      <w:r w:rsidR="008148AA" w:rsidRPr="00CD7FDD">
        <w:rPr>
          <w:rFonts w:ascii="Times New Roman" w:hAnsi="Times New Roman" w:cs="Times New Roman"/>
          <w:sz w:val="28"/>
          <w:szCs w:val="28"/>
        </w:rPr>
        <w:t xml:space="preserve"> </w:t>
      </w:r>
      <w:r w:rsidR="008148AA">
        <w:rPr>
          <w:rFonts w:ascii="Times New Roman" w:hAnsi="Times New Roman" w:cs="Times New Roman"/>
          <w:sz w:val="28"/>
          <w:szCs w:val="28"/>
        </w:rPr>
        <w:t>Шрифт</w:t>
      </w:r>
      <w:r w:rsidR="008148AA" w:rsidRPr="00480C61">
        <w:rPr>
          <w:rFonts w:ascii="Times New Roman" w:hAnsi="Times New Roman" w:cs="Times New Roman"/>
          <w:sz w:val="28"/>
          <w:szCs w:val="28"/>
          <w:lang w:val="en-US"/>
        </w:rPr>
        <w:t xml:space="preserve"> </w:t>
      </w:r>
      <w:r w:rsidR="008148AA" w:rsidRPr="008148AA">
        <w:rPr>
          <w:rFonts w:ascii="Times New Roman" w:hAnsi="Times New Roman" w:cs="Times New Roman"/>
          <w:sz w:val="28"/>
          <w:szCs w:val="28"/>
          <w:lang w:val="en-US"/>
        </w:rPr>
        <w:t>Times</w:t>
      </w:r>
      <w:r w:rsidR="008148AA" w:rsidRPr="00480C61">
        <w:rPr>
          <w:rFonts w:ascii="Times New Roman" w:hAnsi="Times New Roman" w:cs="Times New Roman"/>
          <w:sz w:val="28"/>
          <w:szCs w:val="28"/>
          <w:lang w:val="en-US"/>
        </w:rPr>
        <w:t xml:space="preserve"> </w:t>
      </w:r>
      <w:r w:rsidR="008148AA" w:rsidRPr="008148AA">
        <w:rPr>
          <w:rFonts w:ascii="Times New Roman" w:hAnsi="Times New Roman" w:cs="Times New Roman"/>
          <w:sz w:val="28"/>
          <w:szCs w:val="28"/>
          <w:lang w:val="en-US"/>
        </w:rPr>
        <w:t>New</w:t>
      </w:r>
      <w:r w:rsidR="008148AA" w:rsidRPr="00480C61">
        <w:rPr>
          <w:rFonts w:ascii="Times New Roman" w:hAnsi="Times New Roman" w:cs="Times New Roman"/>
          <w:sz w:val="28"/>
          <w:szCs w:val="28"/>
          <w:lang w:val="en-US"/>
        </w:rPr>
        <w:t xml:space="preserve"> </w:t>
      </w:r>
      <w:r w:rsidR="008148AA" w:rsidRPr="008148AA">
        <w:rPr>
          <w:rFonts w:ascii="Times New Roman" w:hAnsi="Times New Roman" w:cs="Times New Roman"/>
          <w:sz w:val="28"/>
          <w:szCs w:val="28"/>
          <w:lang w:val="en-US"/>
        </w:rPr>
        <w:t>Ro</w:t>
      </w:r>
      <w:r w:rsidR="008148AA">
        <w:rPr>
          <w:rFonts w:ascii="Times New Roman" w:hAnsi="Times New Roman" w:cs="Times New Roman"/>
          <w:sz w:val="28"/>
          <w:szCs w:val="28"/>
          <w:lang w:val="en-US"/>
        </w:rPr>
        <w:t>man</w:t>
      </w:r>
      <w:r w:rsidR="008148AA" w:rsidRPr="00480C61">
        <w:rPr>
          <w:rFonts w:ascii="Times New Roman" w:hAnsi="Times New Roman" w:cs="Times New Roman"/>
          <w:sz w:val="28"/>
          <w:szCs w:val="28"/>
          <w:lang w:val="en-US"/>
        </w:rPr>
        <w:t xml:space="preserve">, 14 </w:t>
      </w:r>
      <w:r w:rsidR="008148AA">
        <w:rPr>
          <w:rFonts w:ascii="Times New Roman" w:hAnsi="Times New Roman" w:cs="Times New Roman"/>
          <w:sz w:val="28"/>
          <w:szCs w:val="28"/>
        </w:rPr>
        <w:t>пт</w:t>
      </w:r>
      <w:r w:rsidR="008148AA" w:rsidRPr="00480C61">
        <w:rPr>
          <w:rFonts w:ascii="Times New Roman" w:hAnsi="Times New Roman" w:cs="Times New Roman"/>
          <w:sz w:val="28"/>
          <w:szCs w:val="28"/>
          <w:lang w:val="en-US"/>
        </w:rPr>
        <w:t xml:space="preserve">. </w:t>
      </w:r>
      <w:r w:rsidR="008148AA">
        <w:rPr>
          <w:rFonts w:ascii="Times New Roman" w:hAnsi="Times New Roman" w:cs="Times New Roman"/>
          <w:sz w:val="28"/>
          <w:szCs w:val="28"/>
        </w:rPr>
        <w:t xml:space="preserve">Междустрочный интервал 1,5. </w:t>
      </w:r>
      <w:r w:rsidR="00B748AE">
        <w:rPr>
          <w:rFonts w:ascii="Times New Roman" w:hAnsi="Times New Roman" w:cs="Times New Roman"/>
          <w:sz w:val="28"/>
          <w:szCs w:val="28"/>
        </w:rPr>
        <w:t xml:space="preserve">Отступ 1,25. </w:t>
      </w:r>
    </w:p>
    <w:p w14:paraId="32C3F939" w14:textId="77777777" w:rsidR="002E0156" w:rsidRPr="00480C61" w:rsidRDefault="002E0156" w:rsidP="002E0156">
      <w:pPr>
        <w:spacing w:after="0" w:line="360" w:lineRule="auto"/>
        <w:ind w:firstLine="709"/>
        <w:jc w:val="both"/>
        <w:rPr>
          <w:rFonts w:ascii="Times New Roman" w:hAnsi="Times New Roman" w:cs="Times New Roman"/>
          <w:sz w:val="28"/>
          <w:szCs w:val="28"/>
        </w:rPr>
      </w:pPr>
    </w:p>
    <w:p w14:paraId="233CDB32" w14:textId="77777777" w:rsidR="002E0156" w:rsidRPr="002E0156" w:rsidRDefault="002E0156" w:rsidP="002E0156">
      <w:pPr>
        <w:spacing w:after="0" w:line="360" w:lineRule="auto"/>
        <w:jc w:val="center"/>
        <w:rPr>
          <w:rFonts w:ascii="Times New Roman" w:hAnsi="Times New Roman" w:cs="Times New Roman"/>
          <w:b/>
          <w:bCs/>
          <w:sz w:val="28"/>
          <w:szCs w:val="28"/>
        </w:rPr>
      </w:pPr>
      <w:r w:rsidRPr="002E0156">
        <w:rPr>
          <w:rFonts w:ascii="Times New Roman" w:hAnsi="Times New Roman" w:cs="Times New Roman"/>
          <w:b/>
          <w:bCs/>
          <w:sz w:val="28"/>
          <w:szCs w:val="28"/>
        </w:rPr>
        <w:t>Список источников</w:t>
      </w:r>
    </w:p>
    <w:p w14:paraId="2324D7F8" w14:textId="793354A0" w:rsidR="008148AA" w:rsidRPr="001C3FA6"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sz w:val="28"/>
          <w:szCs w:val="28"/>
        </w:rPr>
        <w:t>1.</w:t>
      </w:r>
      <w:r w:rsidRPr="002E0156">
        <w:rPr>
          <w:rFonts w:ascii="Times New Roman" w:hAnsi="Times New Roman" w:cs="Times New Roman"/>
          <w:sz w:val="28"/>
          <w:szCs w:val="28"/>
        </w:rPr>
        <w:tab/>
        <w:t>Источник</w:t>
      </w:r>
      <w:r w:rsidR="008148AA">
        <w:rPr>
          <w:rFonts w:ascii="Times New Roman" w:hAnsi="Times New Roman" w:cs="Times New Roman"/>
          <w:sz w:val="28"/>
          <w:szCs w:val="28"/>
        </w:rPr>
        <w:t xml:space="preserve"> 1</w:t>
      </w:r>
      <w:r w:rsidR="001C3FA6" w:rsidRPr="001C3FA6">
        <w:rPr>
          <w:rFonts w:ascii="Times New Roman" w:hAnsi="Times New Roman" w:cs="Times New Roman"/>
          <w:sz w:val="28"/>
          <w:szCs w:val="28"/>
        </w:rPr>
        <w:t xml:space="preserve"> [</w:t>
      </w:r>
      <w:r w:rsidR="001C3FA6">
        <w:rPr>
          <w:rFonts w:ascii="Times New Roman" w:hAnsi="Times New Roman" w:cs="Times New Roman"/>
          <w:sz w:val="28"/>
          <w:szCs w:val="28"/>
        </w:rPr>
        <w:t>Библиографическая аналитическая запись п</w:t>
      </w:r>
      <w:r w:rsidR="001C3FA6" w:rsidRPr="001C3FA6">
        <w:rPr>
          <w:rFonts w:ascii="Times New Roman" w:hAnsi="Times New Roman" w:cs="Times New Roman"/>
          <w:sz w:val="28"/>
          <w:szCs w:val="28"/>
        </w:rPr>
        <w:t>о ГОСТ Р 7.0.5-2008]</w:t>
      </w:r>
    </w:p>
    <w:p w14:paraId="3745BFDF" w14:textId="5E20E725" w:rsidR="002E0156" w:rsidRPr="001C3FA6" w:rsidRDefault="008148AA" w:rsidP="002E01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Источник 2</w:t>
      </w:r>
      <w:r w:rsidR="001C3FA6" w:rsidRPr="001C3FA6">
        <w:rPr>
          <w:rFonts w:ascii="Times New Roman" w:hAnsi="Times New Roman" w:cs="Times New Roman"/>
          <w:sz w:val="28"/>
          <w:szCs w:val="28"/>
        </w:rPr>
        <w:t xml:space="preserve"> [</w:t>
      </w:r>
      <w:r w:rsidR="00B833E3" w:rsidRPr="00B833E3">
        <w:rPr>
          <w:rFonts w:ascii="Times New Roman" w:hAnsi="Times New Roman" w:cs="Times New Roman"/>
          <w:sz w:val="28"/>
          <w:szCs w:val="28"/>
        </w:rPr>
        <w:t>Библиографическая аналитическая запись по</w:t>
      </w:r>
      <w:r w:rsidR="001C3FA6" w:rsidRPr="001C3FA6">
        <w:rPr>
          <w:rFonts w:ascii="Times New Roman" w:hAnsi="Times New Roman" w:cs="Times New Roman"/>
          <w:sz w:val="28"/>
          <w:szCs w:val="28"/>
        </w:rPr>
        <w:t xml:space="preserve"> ГОСТ Р 7.0.5-2008]</w:t>
      </w:r>
    </w:p>
    <w:p w14:paraId="2ED58F9D" w14:textId="77777777" w:rsidR="001C3FA6" w:rsidRDefault="001C3FA6" w:rsidP="002E0156">
      <w:pPr>
        <w:spacing w:after="0" w:line="360" w:lineRule="auto"/>
        <w:jc w:val="center"/>
        <w:rPr>
          <w:rFonts w:ascii="Times New Roman" w:hAnsi="Times New Roman" w:cs="Times New Roman"/>
          <w:b/>
          <w:bCs/>
          <w:sz w:val="28"/>
          <w:szCs w:val="28"/>
        </w:rPr>
      </w:pPr>
    </w:p>
    <w:p w14:paraId="7A1FE102" w14:textId="7427E789" w:rsidR="001C3FA6" w:rsidRDefault="001C3FA6" w:rsidP="002E0156">
      <w:pPr>
        <w:spacing w:after="0" w:line="360" w:lineRule="auto"/>
        <w:jc w:val="center"/>
        <w:rPr>
          <w:rFonts w:ascii="Times New Roman" w:hAnsi="Times New Roman" w:cs="Times New Roman"/>
          <w:b/>
          <w:bCs/>
          <w:sz w:val="28"/>
          <w:szCs w:val="28"/>
        </w:rPr>
      </w:pPr>
      <w:r w:rsidRPr="001C3FA6">
        <w:rPr>
          <w:rFonts w:ascii="Times New Roman" w:hAnsi="Times New Roman" w:cs="Times New Roman"/>
          <w:b/>
          <w:bCs/>
          <w:sz w:val="28"/>
          <w:szCs w:val="28"/>
        </w:rPr>
        <w:t>References</w:t>
      </w:r>
      <w:r>
        <w:rPr>
          <w:rFonts w:ascii="Times New Roman" w:hAnsi="Times New Roman" w:cs="Times New Roman"/>
          <w:b/>
          <w:bCs/>
          <w:sz w:val="28"/>
          <w:szCs w:val="28"/>
        </w:rPr>
        <w:t xml:space="preserve"> </w:t>
      </w:r>
    </w:p>
    <w:p w14:paraId="39EA627D" w14:textId="1AB55D2E" w:rsidR="001C3FA6" w:rsidRDefault="00B833E3" w:rsidP="001C3FA6">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1C3FA6" w:rsidRPr="001C3FA6">
        <w:rPr>
          <w:rFonts w:ascii="Times New Roman" w:hAnsi="Times New Roman" w:cs="Times New Roman"/>
          <w:sz w:val="28"/>
          <w:szCs w:val="28"/>
        </w:rPr>
        <w:t xml:space="preserve"> стил</w:t>
      </w:r>
      <w:r>
        <w:rPr>
          <w:rFonts w:ascii="Times New Roman" w:hAnsi="Times New Roman" w:cs="Times New Roman"/>
          <w:sz w:val="28"/>
          <w:szCs w:val="28"/>
        </w:rPr>
        <w:t>е</w:t>
      </w:r>
      <w:r w:rsidR="001C3FA6" w:rsidRPr="001C3FA6">
        <w:rPr>
          <w:rFonts w:ascii="Times New Roman" w:hAnsi="Times New Roman" w:cs="Times New Roman"/>
          <w:sz w:val="28"/>
          <w:szCs w:val="28"/>
        </w:rPr>
        <w:t xml:space="preserve"> оформления Harvard</w:t>
      </w:r>
    </w:p>
    <w:p w14:paraId="1C952DBF" w14:textId="7B79660C" w:rsidR="001C3FA6" w:rsidRPr="001C3FA6" w:rsidRDefault="00B833E3" w:rsidP="001C3FA6">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В стиле</w:t>
      </w:r>
      <w:r w:rsidR="001C3FA6" w:rsidRPr="001C3FA6">
        <w:rPr>
          <w:rFonts w:ascii="Times New Roman" w:hAnsi="Times New Roman" w:cs="Times New Roman"/>
          <w:sz w:val="28"/>
          <w:szCs w:val="28"/>
        </w:rPr>
        <w:t xml:space="preserve"> оформления Harvard</w:t>
      </w:r>
    </w:p>
    <w:p w14:paraId="60203195" w14:textId="77777777" w:rsidR="001C3FA6" w:rsidRPr="001C3FA6" w:rsidRDefault="001C3FA6" w:rsidP="001C3FA6">
      <w:pPr>
        <w:spacing w:after="0" w:line="360" w:lineRule="auto"/>
        <w:ind w:left="708"/>
        <w:jc w:val="both"/>
        <w:rPr>
          <w:rFonts w:ascii="Times New Roman" w:hAnsi="Times New Roman" w:cs="Times New Roman"/>
          <w:sz w:val="28"/>
          <w:szCs w:val="28"/>
        </w:rPr>
      </w:pPr>
    </w:p>
    <w:p w14:paraId="09DEA010" w14:textId="51F33407" w:rsidR="002E0156" w:rsidRPr="00DD730A" w:rsidRDefault="002E0156" w:rsidP="002E0156">
      <w:pPr>
        <w:spacing w:after="0" w:line="360" w:lineRule="auto"/>
        <w:jc w:val="center"/>
        <w:rPr>
          <w:rFonts w:ascii="Times New Roman" w:hAnsi="Times New Roman" w:cs="Times New Roman"/>
          <w:b/>
          <w:bCs/>
          <w:sz w:val="28"/>
          <w:szCs w:val="28"/>
        </w:rPr>
      </w:pPr>
      <w:r w:rsidRPr="002E0156">
        <w:rPr>
          <w:rFonts w:ascii="Times New Roman" w:hAnsi="Times New Roman" w:cs="Times New Roman"/>
          <w:b/>
          <w:bCs/>
          <w:sz w:val="28"/>
          <w:szCs w:val="28"/>
        </w:rPr>
        <w:lastRenderedPageBreak/>
        <w:t>Информация</w:t>
      </w:r>
      <w:r w:rsidRPr="00DD730A">
        <w:rPr>
          <w:rFonts w:ascii="Times New Roman" w:hAnsi="Times New Roman" w:cs="Times New Roman"/>
          <w:b/>
          <w:bCs/>
          <w:sz w:val="28"/>
          <w:szCs w:val="28"/>
        </w:rPr>
        <w:t xml:space="preserve"> </w:t>
      </w:r>
      <w:r w:rsidRPr="002E0156">
        <w:rPr>
          <w:rFonts w:ascii="Times New Roman" w:hAnsi="Times New Roman" w:cs="Times New Roman"/>
          <w:b/>
          <w:bCs/>
          <w:sz w:val="28"/>
          <w:szCs w:val="28"/>
        </w:rPr>
        <w:t>об</w:t>
      </w:r>
      <w:r w:rsidRPr="00DD730A">
        <w:rPr>
          <w:rFonts w:ascii="Times New Roman" w:hAnsi="Times New Roman" w:cs="Times New Roman"/>
          <w:b/>
          <w:bCs/>
          <w:sz w:val="28"/>
          <w:szCs w:val="28"/>
        </w:rPr>
        <w:t xml:space="preserve"> </w:t>
      </w:r>
      <w:r w:rsidRPr="002E0156">
        <w:rPr>
          <w:rFonts w:ascii="Times New Roman" w:hAnsi="Times New Roman" w:cs="Times New Roman"/>
          <w:b/>
          <w:bCs/>
          <w:sz w:val="28"/>
          <w:szCs w:val="28"/>
        </w:rPr>
        <w:t>авторах</w:t>
      </w:r>
    </w:p>
    <w:p w14:paraId="3CAF3551" w14:textId="32492FF0" w:rsidR="002E0156" w:rsidRPr="002E0156"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b/>
          <w:bCs/>
          <w:sz w:val="28"/>
          <w:szCs w:val="28"/>
        </w:rPr>
        <w:t>Имя Отчество Фамилия</w:t>
      </w:r>
      <w:r w:rsidRPr="002E0156">
        <w:rPr>
          <w:rFonts w:ascii="Times New Roman" w:hAnsi="Times New Roman" w:cs="Times New Roman"/>
          <w:sz w:val="28"/>
          <w:szCs w:val="28"/>
        </w:rPr>
        <w:t xml:space="preserve"> </w:t>
      </w:r>
      <w:r w:rsidR="00651F89">
        <w:rPr>
          <w:rFonts w:ascii="Times New Roman" w:hAnsi="Times New Roman" w:cs="Times New Roman"/>
          <w:sz w:val="28"/>
          <w:szCs w:val="28"/>
        </w:rPr>
        <w:t>–</w:t>
      </w:r>
      <w:r w:rsidRPr="002E0156">
        <w:rPr>
          <w:rFonts w:ascii="Times New Roman" w:hAnsi="Times New Roman" w:cs="Times New Roman"/>
          <w:sz w:val="28"/>
          <w:szCs w:val="28"/>
        </w:rPr>
        <w:t xml:space="preserve"> должность</w:t>
      </w:r>
      <w:r w:rsidR="0083604F">
        <w:rPr>
          <w:rFonts w:ascii="Times New Roman" w:hAnsi="Times New Roman" w:cs="Times New Roman"/>
          <w:sz w:val="28"/>
          <w:szCs w:val="28"/>
        </w:rPr>
        <w:t>, место работы (учебы)</w:t>
      </w:r>
      <w:r w:rsidR="00651F89">
        <w:rPr>
          <w:rFonts w:ascii="Times New Roman" w:hAnsi="Times New Roman" w:cs="Times New Roman"/>
          <w:sz w:val="28"/>
          <w:szCs w:val="28"/>
        </w:rPr>
        <w:t>,</w:t>
      </w:r>
      <w:r w:rsidRPr="002E0156">
        <w:rPr>
          <w:rFonts w:ascii="Times New Roman" w:hAnsi="Times New Roman" w:cs="Times New Roman"/>
          <w:sz w:val="28"/>
          <w:szCs w:val="28"/>
        </w:rPr>
        <w:t xml:space="preserve"> Город, Страна</w:t>
      </w:r>
      <w:r w:rsidR="00651F89">
        <w:rPr>
          <w:rFonts w:ascii="Times New Roman" w:hAnsi="Times New Roman" w:cs="Times New Roman"/>
          <w:sz w:val="28"/>
          <w:szCs w:val="28"/>
        </w:rPr>
        <w:t xml:space="preserve">, </w:t>
      </w:r>
      <w:bookmarkStart w:id="6" w:name="_Hlk88426989"/>
      <w:r w:rsidR="00651F89">
        <w:rPr>
          <w:rFonts w:ascii="Times New Roman" w:hAnsi="Times New Roman" w:cs="Times New Roman"/>
          <w:sz w:val="28"/>
          <w:szCs w:val="28"/>
          <w:lang w:val="en-US"/>
        </w:rPr>
        <w:t>e</w:t>
      </w:r>
      <w:r w:rsidR="00651F89" w:rsidRPr="00651F89">
        <w:rPr>
          <w:rFonts w:ascii="Times New Roman" w:hAnsi="Times New Roman" w:cs="Times New Roman"/>
          <w:sz w:val="28"/>
          <w:szCs w:val="28"/>
        </w:rPr>
        <w:t>-</w:t>
      </w:r>
      <w:r w:rsidR="00651F89">
        <w:rPr>
          <w:rFonts w:ascii="Times New Roman" w:hAnsi="Times New Roman" w:cs="Times New Roman"/>
          <w:sz w:val="28"/>
          <w:szCs w:val="28"/>
          <w:lang w:val="en-US"/>
        </w:rPr>
        <w:t>mail</w:t>
      </w:r>
      <w:r w:rsidR="00651F89" w:rsidRPr="00651F89">
        <w:rPr>
          <w:rFonts w:ascii="Times New Roman" w:hAnsi="Times New Roman" w:cs="Times New Roman"/>
          <w:sz w:val="28"/>
          <w:szCs w:val="28"/>
        </w:rPr>
        <w:t>, https://orcid.org/0000-000</w:t>
      </w:r>
      <w:r w:rsidR="00651F89">
        <w:rPr>
          <w:rFonts w:ascii="Times New Roman" w:hAnsi="Times New Roman" w:cs="Times New Roman"/>
          <w:sz w:val="28"/>
          <w:szCs w:val="28"/>
          <w:lang w:val="en-US"/>
        </w:rPr>
        <w:t>X</w:t>
      </w:r>
      <w:r w:rsidR="00651F89" w:rsidRPr="00651F89">
        <w:rPr>
          <w:rFonts w:ascii="Times New Roman" w:hAnsi="Times New Roman" w:cs="Times New Roman"/>
          <w:sz w:val="28"/>
          <w:szCs w:val="28"/>
        </w:rPr>
        <w:t>-</w:t>
      </w:r>
      <w:r w:rsidR="00651F89">
        <w:rPr>
          <w:rFonts w:ascii="Times New Roman" w:hAnsi="Times New Roman" w:cs="Times New Roman"/>
          <w:sz w:val="28"/>
          <w:szCs w:val="28"/>
          <w:lang w:val="en-US"/>
        </w:rPr>
        <w:t>XXXX</w:t>
      </w:r>
      <w:r w:rsidR="00651F89" w:rsidRPr="00651F89">
        <w:rPr>
          <w:rFonts w:ascii="Times New Roman" w:hAnsi="Times New Roman" w:cs="Times New Roman"/>
          <w:sz w:val="28"/>
          <w:szCs w:val="28"/>
        </w:rPr>
        <w:t>-</w:t>
      </w:r>
      <w:r w:rsidR="00651F89">
        <w:rPr>
          <w:rFonts w:ascii="Times New Roman" w:hAnsi="Times New Roman" w:cs="Times New Roman"/>
          <w:sz w:val="28"/>
          <w:szCs w:val="28"/>
          <w:lang w:val="en-US"/>
        </w:rPr>
        <w:t>XXXX</w:t>
      </w:r>
      <w:r w:rsidRPr="002E0156">
        <w:rPr>
          <w:rFonts w:ascii="Times New Roman" w:hAnsi="Times New Roman" w:cs="Times New Roman"/>
          <w:sz w:val="28"/>
          <w:szCs w:val="28"/>
        </w:rPr>
        <w:t>.</w:t>
      </w:r>
    </w:p>
    <w:bookmarkEnd w:id="6"/>
    <w:p w14:paraId="289D4469" w14:textId="2BB83FB7" w:rsidR="002E0156" w:rsidRPr="002E0156" w:rsidRDefault="002E0156" w:rsidP="002E0156">
      <w:pPr>
        <w:spacing w:after="0" w:line="360" w:lineRule="auto"/>
        <w:ind w:firstLine="709"/>
        <w:jc w:val="both"/>
        <w:rPr>
          <w:rFonts w:ascii="Times New Roman" w:hAnsi="Times New Roman" w:cs="Times New Roman"/>
          <w:sz w:val="28"/>
          <w:szCs w:val="28"/>
        </w:rPr>
      </w:pPr>
      <w:r w:rsidRPr="002E0156">
        <w:rPr>
          <w:rFonts w:ascii="Times New Roman" w:hAnsi="Times New Roman" w:cs="Times New Roman"/>
          <w:b/>
          <w:bCs/>
          <w:sz w:val="28"/>
          <w:szCs w:val="28"/>
        </w:rPr>
        <w:t>Имя Отчество Фамилия</w:t>
      </w:r>
      <w:r w:rsidRPr="002E0156">
        <w:rPr>
          <w:rFonts w:ascii="Times New Roman" w:hAnsi="Times New Roman" w:cs="Times New Roman"/>
          <w:sz w:val="28"/>
          <w:szCs w:val="28"/>
        </w:rPr>
        <w:t xml:space="preserve"> </w:t>
      </w:r>
      <w:r w:rsidR="00651F89">
        <w:rPr>
          <w:rFonts w:ascii="Times New Roman" w:hAnsi="Times New Roman" w:cs="Times New Roman"/>
          <w:sz w:val="28"/>
          <w:szCs w:val="28"/>
        </w:rPr>
        <w:t>–</w:t>
      </w:r>
      <w:r w:rsidRPr="002E0156">
        <w:rPr>
          <w:rFonts w:ascii="Times New Roman" w:hAnsi="Times New Roman" w:cs="Times New Roman"/>
          <w:sz w:val="28"/>
          <w:szCs w:val="28"/>
        </w:rPr>
        <w:t xml:space="preserve"> должность</w:t>
      </w:r>
      <w:r w:rsidR="0083604F">
        <w:rPr>
          <w:rFonts w:ascii="Times New Roman" w:hAnsi="Times New Roman" w:cs="Times New Roman"/>
          <w:sz w:val="28"/>
          <w:szCs w:val="28"/>
        </w:rPr>
        <w:t xml:space="preserve">, </w:t>
      </w:r>
      <w:r w:rsidR="0083604F" w:rsidRPr="0083604F">
        <w:rPr>
          <w:rFonts w:ascii="Times New Roman" w:hAnsi="Times New Roman" w:cs="Times New Roman"/>
          <w:sz w:val="28"/>
          <w:szCs w:val="28"/>
        </w:rPr>
        <w:t>место работы (учебы)</w:t>
      </w:r>
      <w:r w:rsidR="00651F89" w:rsidRPr="00651F89">
        <w:rPr>
          <w:rFonts w:ascii="Times New Roman" w:hAnsi="Times New Roman" w:cs="Times New Roman"/>
          <w:sz w:val="28"/>
          <w:szCs w:val="28"/>
        </w:rPr>
        <w:t>,</w:t>
      </w:r>
      <w:r w:rsidR="0083604F" w:rsidRPr="0083604F">
        <w:rPr>
          <w:rFonts w:ascii="Times New Roman" w:hAnsi="Times New Roman" w:cs="Times New Roman"/>
          <w:sz w:val="28"/>
          <w:szCs w:val="28"/>
        </w:rPr>
        <w:t xml:space="preserve"> </w:t>
      </w:r>
      <w:r w:rsidRPr="002E0156">
        <w:rPr>
          <w:rFonts w:ascii="Times New Roman" w:hAnsi="Times New Roman" w:cs="Times New Roman"/>
          <w:sz w:val="28"/>
          <w:szCs w:val="28"/>
        </w:rPr>
        <w:t>Город, Страна</w:t>
      </w:r>
      <w:r w:rsidR="00651F89" w:rsidRPr="00651F89">
        <w:rPr>
          <w:rFonts w:ascii="Times New Roman" w:hAnsi="Times New Roman" w:cs="Times New Roman"/>
          <w:sz w:val="28"/>
          <w:szCs w:val="28"/>
        </w:rPr>
        <w:t xml:space="preserve">, e-mail, </w:t>
      </w:r>
      <w:bookmarkStart w:id="7" w:name="_Hlk88527981"/>
      <w:r w:rsidR="00651F89" w:rsidRPr="00651F89">
        <w:rPr>
          <w:rFonts w:ascii="Times New Roman" w:hAnsi="Times New Roman" w:cs="Times New Roman"/>
          <w:sz w:val="28"/>
          <w:szCs w:val="28"/>
        </w:rPr>
        <w:t>https://orcid.org/0000-000X-XXXX-XXXX</w:t>
      </w:r>
      <w:bookmarkEnd w:id="7"/>
      <w:r w:rsidR="00651F89" w:rsidRPr="00651F89">
        <w:rPr>
          <w:rFonts w:ascii="Times New Roman" w:hAnsi="Times New Roman" w:cs="Times New Roman"/>
          <w:sz w:val="28"/>
          <w:szCs w:val="28"/>
        </w:rPr>
        <w:t>.</w:t>
      </w:r>
    </w:p>
    <w:p w14:paraId="34563DC5" w14:textId="77777777" w:rsidR="002E0156" w:rsidRPr="002E0156" w:rsidRDefault="002E0156" w:rsidP="002E0156">
      <w:pPr>
        <w:spacing w:after="0" w:line="360" w:lineRule="auto"/>
        <w:ind w:firstLine="709"/>
        <w:jc w:val="both"/>
        <w:rPr>
          <w:rFonts w:ascii="Times New Roman" w:hAnsi="Times New Roman" w:cs="Times New Roman"/>
          <w:sz w:val="28"/>
          <w:szCs w:val="28"/>
        </w:rPr>
      </w:pPr>
    </w:p>
    <w:p w14:paraId="6B8C8F4C" w14:textId="77777777" w:rsidR="002E0156" w:rsidRPr="002E0156" w:rsidRDefault="002E0156" w:rsidP="002E0156">
      <w:pPr>
        <w:spacing w:after="0" w:line="360" w:lineRule="auto"/>
        <w:jc w:val="center"/>
        <w:rPr>
          <w:rFonts w:ascii="Times New Roman" w:hAnsi="Times New Roman" w:cs="Times New Roman"/>
          <w:b/>
          <w:bCs/>
          <w:sz w:val="28"/>
          <w:szCs w:val="28"/>
          <w:lang w:val="en-US"/>
        </w:rPr>
      </w:pPr>
      <w:r w:rsidRPr="002E0156">
        <w:rPr>
          <w:rFonts w:ascii="Times New Roman" w:hAnsi="Times New Roman" w:cs="Times New Roman"/>
          <w:b/>
          <w:bCs/>
          <w:sz w:val="28"/>
          <w:szCs w:val="28"/>
          <w:lang w:val="en-US"/>
        </w:rPr>
        <w:t>Information about the authors</w:t>
      </w:r>
    </w:p>
    <w:p w14:paraId="0A62438F" w14:textId="19A7A6D4" w:rsidR="002E0156" w:rsidRPr="00651F89" w:rsidRDefault="002E0156" w:rsidP="002E0156">
      <w:pPr>
        <w:spacing w:after="0" w:line="360" w:lineRule="auto"/>
        <w:ind w:firstLine="709"/>
        <w:jc w:val="both"/>
        <w:rPr>
          <w:rFonts w:ascii="Times New Roman" w:hAnsi="Times New Roman" w:cs="Times New Roman"/>
          <w:sz w:val="28"/>
          <w:szCs w:val="28"/>
          <w:lang w:val="en-US"/>
        </w:rPr>
      </w:pPr>
      <w:r w:rsidRPr="002E0156">
        <w:rPr>
          <w:rFonts w:ascii="Times New Roman" w:hAnsi="Times New Roman" w:cs="Times New Roman"/>
          <w:b/>
          <w:bCs/>
          <w:sz w:val="28"/>
          <w:szCs w:val="28"/>
          <w:lang w:val="en-US"/>
        </w:rPr>
        <w:t>First name X. Second name</w:t>
      </w:r>
      <w:r w:rsidRPr="002E0156">
        <w:rPr>
          <w:rFonts w:ascii="Times New Roman" w:hAnsi="Times New Roman" w:cs="Times New Roman"/>
          <w:sz w:val="28"/>
          <w:szCs w:val="28"/>
          <w:lang w:val="en-US"/>
        </w:rPr>
        <w:t xml:space="preserve"> — name of … (Town, Country)</w:t>
      </w:r>
      <w:r w:rsidR="00651F89" w:rsidRPr="00651F89">
        <w:rPr>
          <w:rFonts w:ascii="Times New Roman" w:hAnsi="Times New Roman" w:cs="Times New Roman"/>
          <w:sz w:val="28"/>
          <w:szCs w:val="28"/>
          <w:lang w:val="en-US"/>
        </w:rPr>
        <w:t>, e-mail, https://orcid.org/..</w:t>
      </w:r>
      <w:r w:rsidRPr="002E0156">
        <w:rPr>
          <w:rFonts w:ascii="Times New Roman" w:hAnsi="Times New Roman" w:cs="Times New Roman"/>
          <w:sz w:val="28"/>
          <w:szCs w:val="28"/>
          <w:lang w:val="en-US"/>
        </w:rPr>
        <w:t>.</w:t>
      </w:r>
      <w:r w:rsidR="00651F89" w:rsidRPr="00651F89">
        <w:rPr>
          <w:rFonts w:ascii="Times New Roman" w:hAnsi="Times New Roman" w:cs="Times New Roman"/>
          <w:sz w:val="28"/>
          <w:szCs w:val="28"/>
          <w:lang w:val="en-US"/>
        </w:rPr>
        <w:t xml:space="preserve"> .</w:t>
      </w:r>
    </w:p>
    <w:p w14:paraId="76C67C9E" w14:textId="3E21BBE0" w:rsidR="002E0156" w:rsidRPr="00651F89" w:rsidRDefault="002E0156" w:rsidP="002E0156">
      <w:pPr>
        <w:spacing w:after="0" w:line="360" w:lineRule="auto"/>
        <w:ind w:firstLine="709"/>
        <w:jc w:val="both"/>
        <w:rPr>
          <w:rFonts w:ascii="Times New Roman" w:hAnsi="Times New Roman" w:cs="Times New Roman"/>
          <w:sz w:val="28"/>
          <w:szCs w:val="28"/>
          <w:lang w:val="en-US"/>
        </w:rPr>
      </w:pPr>
      <w:r w:rsidRPr="002E0156">
        <w:rPr>
          <w:rFonts w:ascii="Times New Roman" w:hAnsi="Times New Roman" w:cs="Times New Roman"/>
          <w:b/>
          <w:bCs/>
          <w:sz w:val="28"/>
          <w:szCs w:val="28"/>
          <w:lang w:val="en-US"/>
        </w:rPr>
        <w:t>First name X. Second name</w:t>
      </w:r>
      <w:r w:rsidRPr="002E0156">
        <w:rPr>
          <w:rFonts w:ascii="Times New Roman" w:hAnsi="Times New Roman" w:cs="Times New Roman"/>
          <w:sz w:val="28"/>
          <w:szCs w:val="28"/>
          <w:lang w:val="en-US"/>
        </w:rPr>
        <w:t xml:space="preserve"> — name of … </w:t>
      </w:r>
      <w:r w:rsidRPr="00651F89">
        <w:rPr>
          <w:rFonts w:ascii="Times New Roman" w:hAnsi="Times New Roman" w:cs="Times New Roman"/>
          <w:sz w:val="28"/>
          <w:szCs w:val="28"/>
          <w:lang w:val="en-US"/>
        </w:rPr>
        <w:t>(</w:t>
      </w:r>
      <w:r w:rsidRPr="002E0156">
        <w:rPr>
          <w:rFonts w:ascii="Times New Roman" w:hAnsi="Times New Roman" w:cs="Times New Roman"/>
          <w:sz w:val="28"/>
          <w:szCs w:val="28"/>
          <w:lang w:val="en-US"/>
        </w:rPr>
        <w:t>Town</w:t>
      </w:r>
      <w:r w:rsidRPr="00651F89">
        <w:rPr>
          <w:rFonts w:ascii="Times New Roman" w:hAnsi="Times New Roman" w:cs="Times New Roman"/>
          <w:sz w:val="28"/>
          <w:szCs w:val="28"/>
          <w:lang w:val="en-US"/>
        </w:rPr>
        <w:t xml:space="preserve">, </w:t>
      </w:r>
      <w:r w:rsidRPr="002E0156">
        <w:rPr>
          <w:rFonts w:ascii="Times New Roman" w:hAnsi="Times New Roman" w:cs="Times New Roman"/>
          <w:sz w:val="28"/>
          <w:szCs w:val="28"/>
          <w:lang w:val="en-US"/>
        </w:rPr>
        <w:t>Country</w:t>
      </w:r>
      <w:r w:rsidRPr="00651F89">
        <w:rPr>
          <w:rFonts w:ascii="Times New Roman" w:hAnsi="Times New Roman" w:cs="Times New Roman"/>
          <w:sz w:val="28"/>
          <w:szCs w:val="28"/>
          <w:lang w:val="en-US"/>
        </w:rPr>
        <w:t>)</w:t>
      </w:r>
      <w:r w:rsidR="00651F89" w:rsidRPr="00651F89">
        <w:rPr>
          <w:rFonts w:ascii="Times New Roman" w:hAnsi="Times New Roman" w:cs="Times New Roman"/>
          <w:sz w:val="28"/>
          <w:szCs w:val="28"/>
          <w:lang w:val="en-US"/>
        </w:rPr>
        <w:t>, e-mail, https://orcid.org/</w:t>
      </w:r>
      <w:r w:rsidRPr="00651F89">
        <w:rPr>
          <w:rFonts w:ascii="Times New Roman" w:hAnsi="Times New Roman" w:cs="Times New Roman"/>
          <w:sz w:val="28"/>
          <w:szCs w:val="28"/>
          <w:lang w:val="en-US"/>
        </w:rPr>
        <w:t>.</w:t>
      </w:r>
      <w:r w:rsidR="00651F89" w:rsidRPr="00651F89">
        <w:rPr>
          <w:rFonts w:ascii="Times New Roman" w:hAnsi="Times New Roman" w:cs="Times New Roman"/>
          <w:sz w:val="28"/>
          <w:szCs w:val="28"/>
          <w:lang w:val="en-US"/>
        </w:rPr>
        <w:t>.. .</w:t>
      </w:r>
    </w:p>
    <w:p w14:paraId="37A7B807" w14:textId="7D1AFC3D" w:rsidR="00A55792" w:rsidRPr="00651F89" w:rsidRDefault="00A55792">
      <w:pPr>
        <w:rPr>
          <w:rFonts w:ascii="Times New Roman" w:hAnsi="Times New Roman" w:cs="Times New Roman"/>
          <w:sz w:val="28"/>
          <w:szCs w:val="28"/>
          <w:lang w:val="en-US"/>
        </w:rPr>
      </w:pPr>
      <w:r w:rsidRPr="00651F89">
        <w:rPr>
          <w:rFonts w:ascii="Times New Roman" w:hAnsi="Times New Roman" w:cs="Times New Roman"/>
          <w:sz w:val="28"/>
          <w:szCs w:val="28"/>
          <w:lang w:val="en-US"/>
        </w:rPr>
        <w:br w:type="page"/>
      </w:r>
    </w:p>
    <w:p w14:paraId="0F4BAD12" w14:textId="76F3F729" w:rsidR="0083604F" w:rsidRPr="004E3FEC" w:rsidRDefault="0083604F" w:rsidP="0083604F">
      <w:pPr>
        <w:jc w:val="center"/>
        <w:rPr>
          <w:rFonts w:ascii="Times New Roman" w:hAnsi="Times New Roman" w:cs="Times New Roman"/>
          <w:sz w:val="24"/>
          <w:szCs w:val="24"/>
        </w:rPr>
      </w:pPr>
      <w:r w:rsidRPr="004E3FEC">
        <w:rPr>
          <w:rFonts w:ascii="Times New Roman" w:hAnsi="Times New Roman" w:cs="Times New Roman"/>
          <w:sz w:val="24"/>
          <w:szCs w:val="24"/>
        </w:rPr>
        <w:lastRenderedPageBreak/>
        <w:t>[Пример и шаблон оформления текста статьи (тезисов доклада) по ГОСТ Р 7.0.7-2021]</w:t>
      </w:r>
    </w:p>
    <w:p w14:paraId="095F7A4F" w14:textId="77777777" w:rsidR="0083604F" w:rsidRPr="0083604F" w:rsidRDefault="0083604F" w:rsidP="0083604F">
      <w:pPr>
        <w:autoSpaceDE w:val="0"/>
        <w:autoSpaceDN w:val="0"/>
        <w:spacing w:after="0" w:line="360" w:lineRule="auto"/>
        <w:jc w:val="both"/>
        <w:rPr>
          <w:rFonts w:ascii="Times New Roman" w:eastAsia="Times New Roman" w:hAnsi="Times New Roman" w:cs="Times New Roman"/>
          <w:sz w:val="28"/>
          <w:szCs w:val="28"/>
          <w:lang w:eastAsia="ru-RU"/>
        </w:rPr>
      </w:pPr>
      <w:bookmarkStart w:id="8" w:name="_Hlk78845396"/>
      <w:r w:rsidRPr="0083604F">
        <w:rPr>
          <w:rFonts w:ascii="Times New Roman" w:eastAsia="Times New Roman" w:hAnsi="Times New Roman" w:cs="Times New Roman"/>
          <w:sz w:val="28"/>
          <w:szCs w:val="28"/>
          <w:lang w:eastAsia="ru-RU"/>
        </w:rPr>
        <w:t>УДК 620.9-047.645</w:t>
      </w:r>
    </w:p>
    <w:p w14:paraId="76FE1675" w14:textId="77777777" w:rsidR="0083604F" w:rsidRPr="0083604F" w:rsidRDefault="0083604F" w:rsidP="0083604F">
      <w:pPr>
        <w:spacing w:after="0" w:line="360" w:lineRule="auto"/>
        <w:ind w:firstLine="709"/>
        <w:jc w:val="both"/>
        <w:rPr>
          <w:rFonts w:ascii="Times New Roman" w:hAnsi="Times New Roman" w:cs="Times New Roman"/>
          <w:sz w:val="28"/>
          <w:szCs w:val="28"/>
        </w:rPr>
      </w:pPr>
    </w:p>
    <w:p w14:paraId="0CB06E82" w14:textId="63F9266C" w:rsidR="0083604F" w:rsidRPr="0083604F" w:rsidRDefault="0083604F" w:rsidP="0083604F">
      <w:pPr>
        <w:spacing w:after="0" w:line="360" w:lineRule="auto"/>
        <w:jc w:val="center"/>
        <w:rPr>
          <w:rFonts w:ascii="Times New Roman" w:hAnsi="Times New Roman" w:cs="Times New Roman"/>
          <w:b/>
          <w:bCs/>
          <w:sz w:val="32"/>
          <w:szCs w:val="32"/>
        </w:rPr>
      </w:pPr>
      <w:r w:rsidRPr="0083604F">
        <w:rPr>
          <w:rFonts w:ascii="Times New Roman" w:hAnsi="Times New Roman" w:cs="Times New Roman"/>
          <w:b/>
          <w:bCs/>
          <w:sz w:val="32"/>
          <w:szCs w:val="32"/>
        </w:rPr>
        <w:t>Энергосбережение в Свердловской области в 2021 г</w:t>
      </w:r>
      <w:r>
        <w:rPr>
          <w:rFonts w:ascii="Times New Roman" w:hAnsi="Times New Roman" w:cs="Times New Roman"/>
          <w:b/>
          <w:bCs/>
          <w:sz w:val="32"/>
          <w:szCs w:val="32"/>
        </w:rPr>
        <w:t>оду</w:t>
      </w:r>
    </w:p>
    <w:p w14:paraId="678C2932" w14:textId="77777777" w:rsidR="0083604F" w:rsidRPr="0083604F" w:rsidRDefault="0083604F" w:rsidP="0083604F">
      <w:pPr>
        <w:spacing w:after="0" w:line="360" w:lineRule="auto"/>
        <w:ind w:firstLine="709"/>
        <w:jc w:val="both"/>
        <w:rPr>
          <w:rFonts w:ascii="Times New Roman" w:hAnsi="Times New Roman" w:cs="Times New Roman"/>
          <w:sz w:val="28"/>
          <w:szCs w:val="28"/>
        </w:rPr>
      </w:pPr>
    </w:p>
    <w:p w14:paraId="0715574F" w14:textId="77777777" w:rsidR="0083604F" w:rsidRPr="0083604F" w:rsidRDefault="0083604F" w:rsidP="0083604F">
      <w:pPr>
        <w:spacing w:after="0" w:line="360" w:lineRule="auto"/>
        <w:jc w:val="center"/>
        <w:rPr>
          <w:rFonts w:ascii="Times New Roman" w:hAnsi="Times New Roman" w:cs="Times New Roman"/>
          <w:b/>
          <w:bCs/>
          <w:sz w:val="28"/>
          <w:szCs w:val="28"/>
          <w:vertAlign w:val="superscript"/>
        </w:rPr>
      </w:pPr>
      <w:r w:rsidRPr="0083604F">
        <w:rPr>
          <w:rFonts w:ascii="Times New Roman" w:hAnsi="Times New Roman" w:cs="Times New Roman"/>
          <w:b/>
          <w:bCs/>
          <w:sz w:val="28"/>
          <w:szCs w:val="28"/>
        </w:rPr>
        <w:t>Сергей Иванович Петров</w:t>
      </w:r>
      <w:r w:rsidRPr="0083604F">
        <w:rPr>
          <w:rFonts w:ascii="Times New Roman" w:hAnsi="Times New Roman" w:cs="Times New Roman"/>
          <w:b/>
          <w:bCs/>
          <w:sz w:val="28"/>
          <w:szCs w:val="28"/>
          <w:vertAlign w:val="superscript"/>
        </w:rPr>
        <w:t>1</w:t>
      </w:r>
      <w:r w:rsidRPr="0083604F">
        <w:rPr>
          <w:rFonts w:ascii="Times New Roman" w:hAnsi="Times New Roman" w:cs="Times New Roman"/>
          <w:b/>
          <w:bCs/>
          <w:sz w:val="28"/>
          <w:szCs w:val="28"/>
        </w:rPr>
        <w:t>, Виктор Юрьевич Балдин</w:t>
      </w:r>
      <w:r w:rsidRPr="0083604F">
        <w:rPr>
          <w:rFonts w:ascii="Times New Roman" w:hAnsi="Times New Roman" w:cs="Times New Roman"/>
          <w:b/>
          <w:bCs/>
          <w:sz w:val="28"/>
          <w:szCs w:val="28"/>
          <w:vertAlign w:val="superscript"/>
        </w:rPr>
        <w:t>2</w:t>
      </w:r>
      <w:r w:rsidRPr="0083604F">
        <w:rPr>
          <w:rFonts w:ascii="Times New Roman" w:hAnsi="Times New Roman" w:cs="Times New Roman"/>
          <w:b/>
          <w:bCs/>
          <w:sz w:val="28"/>
          <w:szCs w:val="28"/>
        </w:rPr>
        <w:t>, Галина Ивановна Никитина</w:t>
      </w:r>
      <w:r w:rsidRPr="0083604F">
        <w:rPr>
          <w:rFonts w:ascii="Times New Roman" w:hAnsi="Times New Roman" w:cs="Times New Roman"/>
          <w:b/>
          <w:bCs/>
          <w:sz w:val="28"/>
          <w:szCs w:val="28"/>
          <w:vertAlign w:val="superscript"/>
        </w:rPr>
        <w:t>3</w:t>
      </w:r>
      <w:r w:rsidRPr="0083604F">
        <w:rPr>
          <w:rFonts w:ascii="Times New Roman" w:hAnsi="Times New Roman" w:cs="Times New Roman"/>
          <w:b/>
          <w:bCs/>
          <w:sz w:val="28"/>
          <w:szCs w:val="28"/>
        </w:rPr>
        <w:t>, Василий Игоревич Фадеев</w:t>
      </w:r>
      <w:r w:rsidRPr="0083604F">
        <w:rPr>
          <w:rFonts w:ascii="Times New Roman" w:hAnsi="Times New Roman" w:cs="Times New Roman"/>
          <w:b/>
          <w:bCs/>
          <w:sz w:val="28"/>
          <w:szCs w:val="28"/>
          <w:vertAlign w:val="superscript"/>
        </w:rPr>
        <w:t>4</w:t>
      </w:r>
    </w:p>
    <w:p w14:paraId="58C313A4" w14:textId="77777777" w:rsidR="0083604F" w:rsidRPr="0083604F" w:rsidRDefault="0083604F" w:rsidP="0083604F">
      <w:pPr>
        <w:spacing w:after="0" w:line="360" w:lineRule="auto"/>
        <w:jc w:val="center"/>
        <w:rPr>
          <w:rFonts w:ascii="Times New Roman" w:hAnsi="Times New Roman" w:cs="Times New Roman"/>
          <w:sz w:val="28"/>
          <w:szCs w:val="28"/>
        </w:rPr>
      </w:pPr>
      <w:r w:rsidRPr="0083604F">
        <w:rPr>
          <w:rFonts w:ascii="Times New Roman" w:hAnsi="Times New Roman" w:cs="Times New Roman"/>
          <w:sz w:val="28"/>
          <w:szCs w:val="28"/>
          <w:vertAlign w:val="superscript"/>
        </w:rPr>
        <w:t xml:space="preserve">1, 2, 3 </w:t>
      </w:r>
      <w:r w:rsidRPr="0083604F">
        <w:rPr>
          <w:rFonts w:ascii="Times New Roman" w:hAnsi="Times New Roman" w:cs="Times New Roman"/>
          <w:sz w:val="28"/>
          <w:szCs w:val="28"/>
        </w:rPr>
        <w:t>Уральский федеральный университет имени первого Президента России Б. Н. Ельцина, Екатеринбург, Россия</w:t>
      </w:r>
    </w:p>
    <w:p w14:paraId="4ED55F48" w14:textId="77777777" w:rsidR="0083604F" w:rsidRPr="0083604F" w:rsidRDefault="0083604F" w:rsidP="0083604F">
      <w:pPr>
        <w:spacing w:after="0" w:line="360" w:lineRule="auto"/>
        <w:jc w:val="center"/>
        <w:rPr>
          <w:rFonts w:ascii="Times New Roman" w:hAnsi="Times New Roman" w:cs="Times New Roman"/>
          <w:sz w:val="28"/>
          <w:szCs w:val="28"/>
        </w:rPr>
      </w:pPr>
      <w:r w:rsidRPr="0083604F">
        <w:rPr>
          <w:rFonts w:ascii="Times New Roman" w:hAnsi="Times New Roman" w:cs="Times New Roman"/>
          <w:sz w:val="28"/>
          <w:szCs w:val="28"/>
          <w:vertAlign w:val="superscript"/>
        </w:rPr>
        <w:t xml:space="preserve">4 </w:t>
      </w:r>
      <w:r w:rsidRPr="0083604F">
        <w:rPr>
          <w:rFonts w:ascii="Times New Roman" w:hAnsi="Times New Roman" w:cs="Times New Roman"/>
          <w:sz w:val="28"/>
          <w:szCs w:val="28"/>
        </w:rPr>
        <w:t>Институт развития жилищно-коммунального хозяйства и энергосбережения имени Н. И. Данилова, Екатеринбург, Россия</w:t>
      </w:r>
    </w:p>
    <w:p w14:paraId="6AB52BCA" w14:textId="77777777" w:rsidR="0083604F" w:rsidRPr="0083604F" w:rsidRDefault="0083604F" w:rsidP="0083604F">
      <w:pPr>
        <w:spacing w:after="0" w:line="360" w:lineRule="auto"/>
        <w:jc w:val="center"/>
        <w:rPr>
          <w:rFonts w:ascii="Times New Roman" w:hAnsi="Times New Roman" w:cs="Times New Roman"/>
          <w:color w:val="000000" w:themeColor="text1"/>
          <w:sz w:val="28"/>
          <w:szCs w:val="28"/>
        </w:rPr>
      </w:pPr>
      <w:r w:rsidRPr="0083604F">
        <w:rPr>
          <w:rFonts w:ascii="Times New Roman" w:hAnsi="Times New Roman" w:cs="Times New Roman"/>
          <w:color w:val="000000" w:themeColor="text1"/>
          <w:sz w:val="28"/>
          <w:szCs w:val="28"/>
          <w:vertAlign w:val="superscript"/>
        </w:rPr>
        <w:t>1</w:t>
      </w:r>
      <w:r w:rsidRPr="0083604F">
        <w:rPr>
          <w:rFonts w:ascii="Times New Roman" w:hAnsi="Times New Roman" w:cs="Times New Roman"/>
          <w:color w:val="000000" w:themeColor="text1"/>
          <w:sz w:val="28"/>
          <w:szCs w:val="28"/>
        </w:rPr>
        <w:t xml:space="preserve"> </w:t>
      </w:r>
      <w:bookmarkStart w:id="9" w:name="_Hlk88520414"/>
      <w:r w:rsidRPr="0083604F">
        <w:rPr>
          <w:rFonts w:ascii="Times New Roman" w:hAnsi="Times New Roman" w:cs="Times New Roman"/>
          <w:color w:val="000000" w:themeColor="text1"/>
          <w:sz w:val="28"/>
          <w:szCs w:val="28"/>
          <w:lang w:val="en-US"/>
        </w:rPr>
        <w:t>s</w:t>
      </w:r>
      <w:r w:rsidRPr="0083604F">
        <w:rPr>
          <w:rFonts w:ascii="Times New Roman" w:hAnsi="Times New Roman" w:cs="Times New Roman"/>
          <w:color w:val="000000" w:themeColor="text1"/>
          <w:sz w:val="28"/>
          <w:szCs w:val="28"/>
        </w:rPr>
        <w:t>.</w:t>
      </w:r>
      <w:r w:rsidRPr="0083604F">
        <w:rPr>
          <w:rFonts w:ascii="Times New Roman" w:hAnsi="Times New Roman" w:cs="Times New Roman"/>
          <w:color w:val="000000" w:themeColor="text1"/>
          <w:sz w:val="28"/>
          <w:szCs w:val="28"/>
          <w:lang w:val="en-US"/>
        </w:rPr>
        <w:t>i</w:t>
      </w:r>
      <w:r w:rsidRPr="0083604F">
        <w:rPr>
          <w:rFonts w:ascii="Times New Roman" w:hAnsi="Times New Roman" w:cs="Times New Roman"/>
          <w:color w:val="000000" w:themeColor="text1"/>
          <w:sz w:val="28"/>
          <w:szCs w:val="28"/>
        </w:rPr>
        <w:t>.</w:t>
      </w:r>
      <w:r w:rsidRPr="0083604F">
        <w:rPr>
          <w:rFonts w:ascii="Times New Roman" w:hAnsi="Times New Roman" w:cs="Times New Roman"/>
          <w:color w:val="000000" w:themeColor="text1"/>
          <w:sz w:val="28"/>
          <w:szCs w:val="28"/>
          <w:lang w:val="en-US"/>
        </w:rPr>
        <w:t>petrov</w:t>
      </w:r>
      <w:r w:rsidRPr="0083604F">
        <w:rPr>
          <w:rFonts w:ascii="Times New Roman" w:hAnsi="Times New Roman" w:cs="Times New Roman"/>
          <w:color w:val="000000" w:themeColor="text1"/>
          <w:sz w:val="28"/>
          <w:szCs w:val="28"/>
        </w:rPr>
        <w:t>@</w:t>
      </w:r>
      <w:r w:rsidRPr="0083604F">
        <w:rPr>
          <w:rFonts w:ascii="Times New Roman" w:hAnsi="Times New Roman" w:cs="Times New Roman"/>
          <w:color w:val="000000" w:themeColor="text1"/>
          <w:sz w:val="28"/>
          <w:szCs w:val="28"/>
          <w:lang w:val="en-US"/>
        </w:rPr>
        <w:t>mail</w:t>
      </w:r>
      <w:r w:rsidRPr="0083604F">
        <w:rPr>
          <w:rFonts w:ascii="Times New Roman" w:hAnsi="Times New Roman" w:cs="Times New Roman"/>
          <w:color w:val="000000" w:themeColor="text1"/>
          <w:sz w:val="28"/>
          <w:szCs w:val="28"/>
        </w:rPr>
        <w:t>.</w:t>
      </w:r>
      <w:r w:rsidRPr="0083604F">
        <w:rPr>
          <w:rFonts w:ascii="Times New Roman" w:hAnsi="Times New Roman" w:cs="Times New Roman"/>
          <w:color w:val="000000" w:themeColor="text1"/>
          <w:sz w:val="28"/>
          <w:szCs w:val="28"/>
          <w:lang w:val="en-US"/>
        </w:rPr>
        <w:t>ru</w:t>
      </w:r>
      <w:bookmarkEnd w:id="9"/>
    </w:p>
    <w:p w14:paraId="435DCE08" w14:textId="77777777" w:rsidR="0083604F" w:rsidRPr="0083604F" w:rsidRDefault="0083604F" w:rsidP="0083604F">
      <w:pPr>
        <w:spacing w:after="0" w:line="360" w:lineRule="auto"/>
        <w:jc w:val="center"/>
        <w:rPr>
          <w:rFonts w:ascii="Times New Roman" w:hAnsi="Times New Roman" w:cs="Times New Roman"/>
          <w:color w:val="000000" w:themeColor="text1"/>
          <w:sz w:val="28"/>
          <w:szCs w:val="28"/>
        </w:rPr>
      </w:pPr>
      <w:r w:rsidRPr="0083604F">
        <w:rPr>
          <w:rFonts w:ascii="Times New Roman" w:hAnsi="Times New Roman" w:cs="Times New Roman"/>
          <w:sz w:val="28"/>
          <w:szCs w:val="28"/>
          <w:vertAlign w:val="superscript"/>
        </w:rPr>
        <w:t>2</w:t>
      </w:r>
      <w:r w:rsidRPr="0083604F">
        <w:rPr>
          <w:rFonts w:ascii="Times New Roman" w:hAnsi="Times New Roman" w:cs="Times New Roman"/>
          <w:sz w:val="28"/>
          <w:szCs w:val="28"/>
        </w:rPr>
        <w:t xml:space="preserve"> </w:t>
      </w:r>
      <w:hyperlink r:id="rId13" w:history="1">
        <w:r w:rsidRPr="0083604F">
          <w:rPr>
            <w:rFonts w:ascii="Times New Roman" w:hAnsi="Times New Roman" w:cs="Times New Roman"/>
            <w:color w:val="0563C1" w:themeColor="hyperlink"/>
            <w:sz w:val="28"/>
            <w:szCs w:val="28"/>
            <w:u w:val="single"/>
          </w:rPr>
          <w:t>v.u.baldin@urfu.ru</w:t>
        </w:r>
      </w:hyperlink>
    </w:p>
    <w:p w14:paraId="00B5E718" w14:textId="77777777" w:rsidR="0083604F" w:rsidRPr="0083604F" w:rsidRDefault="0083604F" w:rsidP="0083604F">
      <w:pPr>
        <w:spacing w:after="0" w:line="360" w:lineRule="auto"/>
        <w:jc w:val="center"/>
        <w:rPr>
          <w:rFonts w:ascii="Times New Roman" w:hAnsi="Times New Roman" w:cs="Times New Roman"/>
          <w:color w:val="000000" w:themeColor="text1"/>
          <w:sz w:val="28"/>
          <w:szCs w:val="28"/>
        </w:rPr>
      </w:pPr>
      <w:r w:rsidRPr="0083604F">
        <w:rPr>
          <w:rFonts w:ascii="Times New Roman" w:hAnsi="Times New Roman" w:cs="Times New Roman"/>
          <w:color w:val="000000" w:themeColor="text1"/>
          <w:sz w:val="28"/>
          <w:szCs w:val="28"/>
          <w:vertAlign w:val="superscript"/>
        </w:rPr>
        <w:t>3</w:t>
      </w:r>
      <w:r w:rsidRPr="0083604F">
        <w:rPr>
          <w:rFonts w:ascii="Times New Roman" w:hAnsi="Times New Roman" w:cs="Times New Roman"/>
          <w:color w:val="000000" w:themeColor="text1"/>
          <w:sz w:val="28"/>
          <w:szCs w:val="28"/>
        </w:rPr>
        <w:t xml:space="preserve"> </w:t>
      </w:r>
      <w:hyperlink r:id="rId14" w:history="1">
        <w:r w:rsidRPr="0083604F">
          <w:rPr>
            <w:rFonts w:ascii="Times New Roman" w:hAnsi="Times New Roman" w:cs="Times New Roman"/>
            <w:color w:val="000000" w:themeColor="text1"/>
            <w:sz w:val="28"/>
            <w:szCs w:val="28"/>
          </w:rPr>
          <w:t>g.i.khudiakova@urfu.ru</w:t>
        </w:r>
      </w:hyperlink>
    </w:p>
    <w:p w14:paraId="5D6F438E" w14:textId="77777777" w:rsidR="0083604F" w:rsidRPr="0083604F" w:rsidRDefault="0083604F" w:rsidP="0083604F">
      <w:pPr>
        <w:spacing w:after="0" w:line="360" w:lineRule="auto"/>
        <w:jc w:val="center"/>
        <w:rPr>
          <w:rFonts w:ascii="Times New Roman" w:hAnsi="Times New Roman" w:cs="Times New Roman"/>
          <w:color w:val="000000" w:themeColor="text1"/>
          <w:sz w:val="28"/>
          <w:szCs w:val="28"/>
        </w:rPr>
      </w:pPr>
      <w:r w:rsidRPr="0083604F">
        <w:rPr>
          <w:rFonts w:ascii="Times New Roman" w:hAnsi="Times New Roman" w:cs="Times New Roman"/>
          <w:color w:val="000000" w:themeColor="text1"/>
          <w:sz w:val="28"/>
          <w:szCs w:val="28"/>
          <w:vertAlign w:val="superscript"/>
        </w:rPr>
        <w:t>4</w:t>
      </w:r>
      <w:r w:rsidRPr="0083604F">
        <w:rPr>
          <w:rFonts w:ascii="Times New Roman" w:hAnsi="Times New Roman" w:cs="Times New Roman"/>
          <w:color w:val="000000" w:themeColor="text1"/>
          <w:sz w:val="28"/>
          <w:szCs w:val="28"/>
        </w:rPr>
        <w:t xml:space="preserve"> v.fadeev@egov66.ru</w:t>
      </w:r>
    </w:p>
    <w:p w14:paraId="107F9580" w14:textId="77777777" w:rsidR="0083604F" w:rsidRPr="0083604F" w:rsidRDefault="0083604F" w:rsidP="0083604F">
      <w:pPr>
        <w:spacing w:after="0" w:line="360" w:lineRule="auto"/>
        <w:ind w:firstLine="709"/>
        <w:jc w:val="both"/>
        <w:rPr>
          <w:rFonts w:ascii="Times New Roman" w:hAnsi="Times New Roman" w:cs="Times New Roman"/>
          <w:sz w:val="28"/>
          <w:szCs w:val="28"/>
        </w:rPr>
      </w:pPr>
    </w:p>
    <w:p w14:paraId="0997188F" w14:textId="32FF3393"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bCs/>
          <w:sz w:val="28"/>
          <w:szCs w:val="28"/>
        </w:rPr>
        <w:t>Аннотация.</w:t>
      </w:r>
      <w:r w:rsidRPr="0083604F">
        <w:rPr>
          <w:rFonts w:ascii="Times New Roman" w:hAnsi="Times New Roman" w:cs="Times New Roman"/>
          <w:sz w:val="28"/>
          <w:szCs w:val="28"/>
        </w:rPr>
        <w:t xml:space="preserve"> В работе представлен анализ результатов выполнения мероприятий, </w:t>
      </w:r>
      <w:r w:rsidR="00651F89">
        <w:rPr>
          <w:rFonts w:ascii="Times New Roman" w:hAnsi="Times New Roman" w:cs="Times New Roman"/>
          <w:sz w:val="28"/>
          <w:szCs w:val="28"/>
        </w:rPr>
        <w:t>реализова</w:t>
      </w:r>
      <w:r w:rsidRPr="0083604F">
        <w:rPr>
          <w:rFonts w:ascii="Times New Roman" w:hAnsi="Times New Roman" w:cs="Times New Roman"/>
          <w:sz w:val="28"/>
          <w:szCs w:val="28"/>
        </w:rPr>
        <w:t>нных в Свердловской области в 2021 г., направленных на энергосбережение и повышение энергетической эффективности экономики региона.</w:t>
      </w:r>
    </w:p>
    <w:p w14:paraId="0495DD40" w14:textId="77777777"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bCs/>
          <w:sz w:val="28"/>
          <w:szCs w:val="28"/>
        </w:rPr>
        <w:t>Ключевые слова:</w:t>
      </w:r>
      <w:r w:rsidRPr="0083604F">
        <w:rPr>
          <w:rFonts w:ascii="Times New Roman" w:hAnsi="Times New Roman" w:cs="Times New Roman"/>
          <w:sz w:val="28"/>
          <w:szCs w:val="28"/>
        </w:rPr>
        <w:t xml:space="preserve"> энергосбережение, ресурсосбережение, энергоэффективность</w:t>
      </w:r>
    </w:p>
    <w:p w14:paraId="045595AE" w14:textId="77777777"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sz w:val="28"/>
          <w:szCs w:val="28"/>
        </w:rPr>
        <w:t>Благодарности:</w:t>
      </w:r>
      <w:r w:rsidRPr="0083604F">
        <w:rPr>
          <w:rFonts w:ascii="Times New Roman" w:hAnsi="Times New Roman" w:cs="Times New Roman"/>
          <w:sz w:val="28"/>
          <w:szCs w:val="28"/>
        </w:rPr>
        <w:t xml:space="preserve"> исследование выполнено за счет гранта Российского научного фонда (проект № 00-00-00).</w:t>
      </w:r>
    </w:p>
    <w:p w14:paraId="625BD4E1" w14:textId="4E131323" w:rsidR="0083604F" w:rsidRPr="0083604F" w:rsidRDefault="0083604F" w:rsidP="0083604F">
      <w:pPr>
        <w:spacing w:after="0" w:line="360" w:lineRule="auto"/>
        <w:ind w:firstLine="709"/>
        <w:jc w:val="both"/>
        <w:rPr>
          <w:rFonts w:ascii="Times New Roman" w:hAnsi="Times New Roman" w:cs="Times New Roman"/>
          <w:sz w:val="28"/>
          <w:szCs w:val="28"/>
        </w:rPr>
      </w:pPr>
      <w:bookmarkStart w:id="10" w:name="_Hlk88318175"/>
      <w:r w:rsidRPr="0083604F">
        <w:rPr>
          <w:rFonts w:ascii="Times New Roman" w:hAnsi="Times New Roman" w:cs="Times New Roman"/>
          <w:b/>
          <w:sz w:val="28"/>
          <w:szCs w:val="28"/>
        </w:rPr>
        <w:t>Для цитирования:</w:t>
      </w:r>
      <w:r w:rsidRPr="0083604F">
        <w:rPr>
          <w:rFonts w:ascii="Times New Roman" w:hAnsi="Times New Roman" w:cs="Times New Roman"/>
          <w:sz w:val="28"/>
          <w:szCs w:val="28"/>
        </w:rPr>
        <w:t xml:space="preserve"> </w:t>
      </w:r>
      <w:bookmarkEnd w:id="10"/>
      <w:r w:rsidRPr="0083604F">
        <w:rPr>
          <w:rFonts w:ascii="Times New Roman" w:hAnsi="Times New Roman" w:cs="Times New Roman"/>
          <w:sz w:val="28"/>
          <w:szCs w:val="28"/>
        </w:rPr>
        <w:t xml:space="preserve">Петров С. И., </w:t>
      </w:r>
      <w:commentRangeStart w:id="11"/>
      <w:r w:rsidRPr="0083604F">
        <w:rPr>
          <w:rFonts w:ascii="Times New Roman" w:hAnsi="Times New Roman" w:cs="Times New Roman"/>
          <w:sz w:val="28"/>
          <w:szCs w:val="28"/>
        </w:rPr>
        <w:t>Балдин В. Ю., Никитина Г. И., Фадеев В. И. Энергосбережение в Свердловской области в 2021 г</w:t>
      </w:r>
      <w:r>
        <w:rPr>
          <w:rFonts w:ascii="Times New Roman" w:hAnsi="Times New Roman" w:cs="Times New Roman"/>
          <w:sz w:val="28"/>
          <w:szCs w:val="28"/>
        </w:rPr>
        <w:t>оду</w:t>
      </w:r>
      <w:r w:rsidRPr="0083604F">
        <w:rPr>
          <w:rFonts w:ascii="Times New Roman" w:hAnsi="Times New Roman" w:cs="Times New Roman"/>
          <w:sz w:val="28"/>
          <w:szCs w:val="28"/>
        </w:rPr>
        <w:t xml:space="preserve"> </w:t>
      </w:r>
      <w:bookmarkStart w:id="12" w:name="_Hlk88344185"/>
      <w:r w:rsidRPr="0083604F">
        <w:rPr>
          <w:rFonts w:ascii="Times New Roman" w:hAnsi="Times New Roman" w:cs="Times New Roman"/>
          <w:sz w:val="28"/>
          <w:szCs w:val="28"/>
        </w:rPr>
        <w:t>// Название сборника. Екатеринбург : Изд-во Урал. ун-та, 2021. С. 000–000.</w:t>
      </w:r>
      <w:commentRangeEnd w:id="11"/>
      <w:r w:rsidRPr="0083604F">
        <w:rPr>
          <w:rFonts w:ascii="Times New Roman" w:hAnsi="Times New Roman" w:cs="Times New Roman"/>
          <w:sz w:val="16"/>
          <w:szCs w:val="16"/>
        </w:rPr>
        <w:commentReference w:id="11"/>
      </w:r>
    </w:p>
    <w:bookmarkEnd w:id="12"/>
    <w:p w14:paraId="275E5516" w14:textId="77777777" w:rsidR="004E3FEC" w:rsidRDefault="004E3FEC" w:rsidP="0083604F">
      <w:pPr>
        <w:spacing w:after="0" w:line="360" w:lineRule="auto"/>
        <w:jc w:val="both"/>
        <w:rPr>
          <w:rFonts w:ascii="Times New Roman" w:hAnsi="Times New Roman" w:cs="Times New Roman"/>
          <w:sz w:val="28"/>
          <w:szCs w:val="28"/>
        </w:rPr>
      </w:pPr>
    </w:p>
    <w:p w14:paraId="17509382" w14:textId="7B0843B3" w:rsidR="0083604F" w:rsidRDefault="0083604F" w:rsidP="0083604F">
      <w:pPr>
        <w:spacing w:after="0" w:line="360" w:lineRule="auto"/>
        <w:jc w:val="both"/>
        <w:rPr>
          <w:rFonts w:ascii="Times New Roman" w:hAnsi="Times New Roman" w:cs="Times New Roman"/>
          <w:sz w:val="28"/>
          <w:szCs w:val="28"/>
        </w:rPr>
      </w:pPr>
      <w:r w:rsidRPr="0083604F">
        <w:rPr>
          <w:rFonts w:ascii="Times New Roman" w:hAnsi="Times New Roman" w:cs="Times New Roman"/>
          <w:sz w:val="28"/>
          <w:szCs w:val="28"/>
        </w:rPr>
        <w:t>© Петров С. И., Балдин В. Ю., Никитина Г. И., Фадеев В. И., 2021</w:t>
      </w:r>
    </w:p>
    <w:p w14:paraId="071A2EE1" w14:textId="77777777" w:rsidR="005159C8" w:rsidRPr="0083604F" w:rsidRDefault="005159C8" w:rsidP="0083604F">
      <w:pPr>
        <w:spacing w:after="0" w:line="360" w:lineRule="auto"/>
        <w:jc w:val="both"/>
        <w:rPr>
          <w:rFonts w:ascii="Times New Roman" w:hAnsi="Times New Roman" w:cs="Times New Roman"/>
          <w:sz w:val="28"/>
          <w:szCs w:val="28"/>
        </w:rPr>
      </w:pPr>
    </w:p>
    <w:p w14:paraId="35E6DB82" w14:textId="77777777" w:rsidR="0083604F" w:rsidRPr="0083604F" w:rsidRDefault="0083604F" w:rsidP="0083604F">
      <w:pPr>
        <w:spacing w:after="0" w:line="360" w:lineRule="auto"/>
        <w:jc w:val="center"/>
        <w:rPr>
          <w:rFonts w:ascii="Times New Roman" w:hAnsi="Times New Roman" w:cs="Times New Roman"/>
          <w:b/>
          <w:bCs/>
          <w:sz w:val="32"/>
          <w:szCs w:val="32"/>
          <w:lang w:val="en-US"/>
        </w:rPr>
      </w:pPr>
      <w:r w:rsidRPr="0083604F">
        <w:rPr>
          <w:rFonts w:ascii="Times New Roman" w:hAnsi="Times New Roman" w:cs="Times New Roman"/>
          <w:b/>
          <w:bCs/>
          <w:sz w:val="32"/>
          <w:szCs w:val="32"/>
          <w:lang w:val="en-US"/>
        </w:rPr>
        <w:lastRenderedPageBreak/>
        <w:t xml:space="preserve">Energy saving in the Sverdlovsk region in 2021 </w:t>
      </w:r>
    </w:p>
    <w:p w14:paraId="747FED34" w14:textId="77777777" w:rsidR="0083604F" w:rsidRPr="0083604F" w:rsidRDefault="0083604F" w:rsidP="0083604F">
      <w:pPr>
        <w:spacing w:after="0" w:line="360" w:lineRule="auto"/>
        <w:ind w:firstLine="709"/>
        <w:jc w:val="both"/>
        <w:rPr>
          <w:rFonts w:ascii="Times New Roman" w:hAnsi="Times New Roman" w:cs="Times New Roman"/>
          <w:sz w:val="28"/>
          <w:szCs w:val="28"/>
          <w:lang w:val="en-US"/>
        </w:rPr>
      </w:pPr>
    </w:p>
    <w:p w14:paraId="6ABBE211" w14:textId="3461D722" w:rsidR="0083604F" w:rsidRPr="00BD3EDB" w:rsidRDefault="00BD3EDB" w:rsidP="0083604F">
      <w:pPr>
        <w:spacing w:after="0" w:line="360" w:lineRule="auto"/>
        <w:jc w:val="center"/>
        <w:rPr>
          <w:rFonts w:ascii="Times New Roman" w:hAnsi="Times New Roman" w:cs="Times New Roman"/>
          <w:b/>
          <w:bCs/>
          <w:sz w:val="28"/>
          <w:szCs w:val="28"/>
          <w:vertAlign w:val="superscript"/>
          <w:lang w:val="en-US"/>
        </w:rPr>
      </w:pPr>
      <w:bookmarkStart w:id="14" w:name="_Hlk78492168"/>
      <w:r>
        <w:rPr>
          <w:rFonts w:ascii="Times New Roman" w:hAnsi="Times New Roman" w:cs="Times New Roman"/>
          <w:b/>
          <w:bCs/>
          <w:sz w:val="28"/>
          <w:szCs w:val="28"/>
          <w:lang w:val="en-US"/>
        </w:rPr>
        <w:t>Sergei I. Petrov</w:t>
      </w:r>
      <w:r w:rsidRPr="00BD3EDB">
        <w:rPr>
          <w:rFonts w:ascii="Times New Roman" w:hAnsi="Times New Roman" w:cs="Times New Roman"/>
          <w:b/>
          <w:bCs/>
          <w:sz w:val="28"/>
          <w:szCs w:val="28"/>
          <w:vertAlign w:val="superscript"/>
          <w:lang w:val="en-US"/>
        </w:rPr>
        <w:t>1</w:t>
      </w:r>
      <w:r>
        <w:rPr>
          <w:rFonts w:ascii="Times New Roman" w:hAnsi="Times New Roman" w:cs="Times New Roman"/>
          <w:b/>
          <w:bCs/>
          <w:sz w:val="28"/>
          <w:szCs w:val="28"/>
          <w:lang w:val="en-US"/>
        </w:rPr>
        <w:t xml:space="preserve">, </w:t>
      </w:r>
      <w:r w:rsidR="0083604F" w:rsidRPr="0083604F">
        <w:rPr>
          <w:rFonts w:ascii="Times New Roman" w:hAnsi="Times New Roman" w:cs="Times New Roman"/>
          <w:b/>
          <w:bCs/>
          <w:sz w:val="28"/>
          <w:szCs w:val="28"/>
          <w:lang w:val="en-US"/>
        </w:rPr>
        <w:t>Victor Yu. Baldin</w:t>
      </w:r>
      <w:r w:rsidRPr="00BD3EDB">
        <w:rPr>
          <w:rFonts w:ascii="Times New Roman" w:hAnsi="Times New Roman" w:cs="Times New Roman"/>
          <w:b/>
          <w:bCs/>
          <w:sz w:val="28"/>
          <w:szCs w:val="28"/>
          <w:vertAlign w:val="superscript"/>
          <w:lang w:val="en-US"/>
        </w:rPr>
        <w:t>2</w:t>
      </w:r>
      <w:r w:rsidR="0083604F" w:rsidRPr="0083604F">
        <w:rPr>
          <w:rFonts w:ascii="Times New Roman" w:hAnsi="Times New Roman" w:cs="Times New Roman"/>
          <w:b/>
          <w:bCs/>
          <w:sz w:val="28"/>
          <w:szCs w:val="28"/>
          <w:lang w:val="en-US"/>
        </w:rPr>
        <w:t>, Galina I. Nikitina</w:t>
      </w:r>
      <w:r w:rsidRPr="00BD3EDB">
        <w:rPr>
          <w:rFonts w:ascii="Times New Roman" w:hAnsi="Times New Roman" w:cs="Times New Roman"/>
          <w:b/>
          <w:bCs/>
          <w:sz w:val="28"/>
          <w:szCs w:val="28"/>
          <w:vertAlign w:val="superscript"/>
          <w:lang w:val="en-US"/>
        </w:rPr>
        <w:t>3</w:t>
      </w:r>
      <w:r w:rsidR="0083604F" w:rsidRPr="0083604F">
        <w:rPr>
          <w:rFonts w:ascii="Times New Roman" w:hAnsi="Times New Roman" w:cs="Times New Roman"/>
          <w:b/>
          <w:bCs/>
          <w:sz w:val="28"/>
          <w:szCs w:val="28"/>
          <w:lang w:val="en-US"/>
        </w:rPr>
        <w:t>, Vasilii I. Fadeev</w:t>
      </w:r>
      <w:r w:rsidRPr="00BD3EDB">
        <w:rPr>
          <w:rFonts w:ascii="Times New Roman" w:hAnsi="Times New Roman" w:cs="Times New Roman"/>
          <w:b/>
          <w:bCs/>
          <w:sz w:val="28"/>
          <w:szCs w:val="28"/>
          <w:vertAlign w:val="superscript"/>
          <w:lang w:val="en-US"/>
        </w:rPr>
        <w:t>4</w:t>
      </w:r>
    </w:p>
    <w:bookmarkEnd w:id="14"/>
    <w:p w14:paraId="44DCA1E2" w14:textId="2F7A5313" w:rsidR="0083604F" w:rsidRPr="0083604F" w:rsidRDefault="0083604F" w:rsidP="0083604F">
      <w:pPr>
        <w:spacing w:after="0" w:line="360" w:lineRule="auto"/>
        <w:jc w:val="center"/>
        <w:rPr>
          <w:rFonts w:ascii="Times New Roman" w:hAnsi="Times New Roman" w:cs="Times New Roman"/>
          <w:sz w:val="28"/>
          <w:szCs w:val="28"/>
          <w:lang w:val="en-US"/>
        </w:rPr>
      </w:pPr>
      <w:r w:rsidRPr="0083604F">
        <w:rPr>
          <w:rFonts w:ascii="Times New Roman" w:hAnsi="Times New Roman" w:cs="Times New Roman"/>
          <w:sz w:val="28"/>
          <w:szCs w:val="28"/>
          <w:vertAlign w:val="superscript"/>
          <w:lang w:val="en-US"/>
        </w:rPr>
        <w:t>1, 2</w:t>
      </w:r>
      <w:r w:rsidR="00BD3EDB" w:rsidRPr="00BD3EDB">
        <w:rPr>
          <w:rFonts w:ascii="Times New Roman" w:hAnsi="Times New Roman" w:cs="Times New Roman"/>
          <w:sz w:val="28"/>
          <w:szCs w:val="28"/>
          <w:vertAlign w:val="superscript"/>
          <w:lang w:val="en-US"/>
        </w:rPr>
        <w:t>, 3</w:t>
      </w:r>
      <w:r w:rsidRPr="0083604F">
        <w:rPr>
          <w:rFonts w:ascii="Times New Roman" w:hAnsi="Times New Roman" w:cs="Times New Roman"/>
          <w:sz w:val="28"/>
          <w:szCs w:val="28"/>
          <w:lang w:val="en-US"/>
        </w:rPr>
        <w:t xml:space="preserve"> Ural Federal University named after the First President of Russia B. N. Yeltsin, Ekaterinburg, Russia</w:t>
      </w:r>
    </w:p>
    <w:p w14:paraId="5F3B30AB" w14:textId="452E3BA1" w:rsidR="0083604F" w:rsidRPr="0083604F" w:rsidRDefault="00BD3EDB" w:rsidP="0083604F">
      <w:pPr>
        <w:spacing w:after="0" w:line="360" w:lineRule="auto"/>
        <w:jc w:val="center"/>
        <w:rPr>
          <w:rFonts w:ascii="Times New Roman" w:hAnsi="Times New Roman" w:cs="Times New Roman"/>
          <w:sz w:val="28"/>
          <w:szCs w:val="28"/>
          <w:lang w:val="en-US"/>
        </w:rPr>
      </w:pPr>
      <w:r w:rsidRPr="00BD3EDB">
        <w:rPr>
          <w:rFonts w:ascii="Times New Roman" w:hAnsi="Times New Roman" w:cs="Times New Roman"/>
          <w:sz w:val="28"/>
          <w:szCs w:val="28"/>
          <w:vertAlign w:val="superscript"/>
          <w:lang w:val="en-US"/>
        </w:rPr>
        <w:t>4</w:t>
      </w:r>
      <w:r w:rsidR="0083604F" w:rsidRPr="0083604F">
        <w:rPr>
          <w:rFonts w:ascii="Times New Roman" w:hAnsi="Times New Roman" w:cs="Times New Roman"/>
          <w:sz w:val="28"/>
          <w:szCs w:val="28"/>
          <w:lang w:val="en-US"/>
        </w:rPr>
        <w:t xml:space="preserve"> Institute for the Development of Housing and Communal Services and Energy Saving named after N. I. Danilov, Ekaterinburg, Russia</w:t>
      </w:r>
    </w:p>
    <w:p w14:paraId="6D995784" w14:textId="36321401" w:rsidR="00BD3EDB" w:rsidRDefault="0083604F" w:rsidP="0083604F">
      <w:pPr>
        <w:spacing w:after="0" w:line="360" w:lineRule="auto"/>
        <w:jc w:val="center"/>
        <w:rPr>
          <w:rFonts w:ascii="Times New Roman" w:hAnsi="Times New Roman" w:cs="Times New Roman"/>
          <w:color w:val="000000" w:themeColor="text1"/>
          <w:sz w:val="28"/>
          <w:szCs w:val="28"/>
          <w:lang w:val="en-US"/>
        </w:rPr>
      </w:pPr>
      <w:r w:rsidRPr="0083604F">
        <w:rPr>
          <w:rFonts w:ascii="Times New Roman" w:hAnsi="Times New Roman" w:cs="Times New Roman"/>
          <w:color w:val="000000" w:themeColor="text1"/>
          <w:sz w:val="28"/>
          <w:szCs w:val="28"/>
          <w:vertAlign w:val="superscript"/>
          <w:lang w:val="en-US"/>
        </w:rPr>
        <w:t>1</w:t>
      </w:r>
      <w:r w:rsidRPr="0083604F">
        <w:rPr>
          <w:rFonts w:ascii="Times New Roman" w:hAnsi="Times New Roman" w:cs="Times New Roman"/>
          <w:color w:val="000000" w:themeColor="text1"/>
          <w:sz w:val="28"/>
          <w:szCs w:val="28"/>
          <w:lang w:val="en-US"/>
        </w:rPr>
        <w:t xml:space="preserve"> </w:t>
      </w:r>
      <w:r w:rsidR="00167FE0" w:rsidRPr="0083604F">
        <w:rPr>
          <w:rFonts w:ascii="Times New Roman" w:hAnsi="Times New Roman" w:cs="Times New Roman"/>
          <w:color w:val="000000" w:themeColor="text1"/>
          <w:sz w:val="28"/>
          <w:szCs w:val="28"/>
          <w:lang w:val="en-US"/>
        </w:rPr>
        <w:t>s</w:t>
      </w:r>
      <w:r w:rsidR="00167FE0" w:rsidRPr="00273251">
        <w:rPr>
          <w:rFonts w:ascii="Times New Roman" w:hAnsi="Times New Roman" w:cs="Times New Roman"/>
          <w:color w:val="000000" w:themeColor="text1"/>
          <w:sz w:val="28"/>
          <w:szCs w:val="28"/>
          <w:lang w:val="en-US"/>
        </w:rPr>
        <w:t>.</w:t>
      </w:r>
      <w:r w:rsidR="00167FE0" w:rsidRPr="0083604F">
        <w:rPr>
          <w:rFonts w:ascii="Times New Roman" w:hAnsi="Times New Roman" w:cs="Times New Roman"/>
          <w:color w:val="000000" w:themeColor="text1"/>
          <w:sz w:val="28"/>
          <w:szCs w:val="28"/>
          <w:lang w:val="en-US"/>
        </w:rPr>
        <w:t>i</w:t>
      </w:r>
      <w:r w:rsidR="00167FE0" w:rsidRPr="00273251">
        <w:rPr>
          <w:rFonts w:ascii="Times New Roman" w:hAnsi="Times New Roman" w:cs="Times New Roman"/>
          <w:color w:val="000000" w:themeColor="text1"/>
          <w:sz w:val="28"/>
          <w:szCs w:val="28"/>
          <w:lang w:val="en-US"/>
        </w:rPr>
        <w:t>.</w:t>
      </w:r>
      <w:r w:rsidR="00167FE0" w:rsidRPr="0083604F">
        <w:rPr>
          <w:rFonts w:ascii="Times New Roman" w:hAnsi="Times New Roman" w:cs="Times New Roman"/>
          <w:color w:val="000000" w:themeColor="text1"/>
          <w:sz w:val="28"/>
          <w:szCs w:val="28"/>
          <w:lang w:val="en-US"/>
        </w:rPr>
        <w:t>petrov</w:t>
      </w:r>
      <w:r w:rsidR="00167FE0" w:rsidRPr="00273251">
        <w:rPr>
          <w:rFonts w:ascii="Times New Roman" w:hAnsi="Times New Roman" w:cs="Times New Roman"/>
          <w:color w:val="000000" w:themeColor="text1"/>
          <w:sz w:val="28"/>
          <w:szCs w:val="28"/>
          <w:lang w:val="en-US"/>
        </w:rPr>
        <w:t>@</w:t>
      </w:r>
      <w:r w:rsidR="00167FE0" w:rsidRPr="0083604F">
        <w:rPr>
          <w:rFonts w:ascii="Times New Roman" w:hAnsi="Times New Roman" w:cs="Times New Roman"/>
          <w:color w:val="000000" w:themeColor="text1"/>
          <w:sz w:val="28"/>
          <w:szCs w:val="28"/>
          <w:lang w:val="en-US"/>
        </w:rPr>
        <w:t>mail</w:t>
      </w:r>
      <w:r w:rsidR="00167FE0" w:rsidRPr="00273251">
        <w:rPr>
          <w:rFonts w:ascii="Times New Roman" w:hAnsi="Times New Roman" w:cs="Times New Roman"/>
          <w:color w:val="000000" w:themeColor="text1"/>
          <w:sz w:val="28"/>
          <w:szCs w:val="28"/>
          <w:lang w:val="en-US"/>
        </w:rPr>
        <w:t>.</w:t>
      </w:r>
      <w:r w:rsidR="00167FE0" w:rsidRPr="0083604F">
        <w:rPr>
          <w:rFonts w:ascii="Times New Roman" w:hAnsi="Times New Roman" w:cs="Times New Roman"/>
          <w:color w:val="000000" w:themeColor="text1"/>
          <w:sz w:val="28"/>
          <w:szCs w:val="28"/>
          <w:lang w:val="en-US"/>
        </w:rPr>
        <w:t>ru</w:t>
      </w:r>
    </w:p>
    <w:p w14:paraId="7CC6FA97" w14:textId="1C066D51" w:rsidR="0083604F" w:rsidRPr="0083604F" w:rsidRDefault="00BD3EDB" w:rsidP="0083604F">
      <w:pPr>
        <w:spacing w:after="0" w:line="360" w:lineRule="auto"/>
        <w:jc w:val="center"/>
        <w:rPr>
          <w:rFonts w:ascii="Times New Roman" w:hAnsi="Times New Roman" w:cs="Times New Roman"/>
          <w:color w:val="000000" w:themeColor="text1"/>
          <w:sz w:val="28"/>
          <w:szCs w:val="28"/>
          <w:lang w:val="en-US"/>
        </w:rPr>
      </w:pPr>
      <w:r w:rsidRPr="00BD3EDB">
        <w:rPr>
          <w:rFonts w:ascii="Times New Roman" w:hAnsi="Times New Roman" w:cs="Times New Roman"/>
          <w:color w:val="000000" w:themeColor="text1"/>
          <w:sz w:val="28"/>
          <w:szCs w:val="28"/>
          <w:vertAlign w:val="superscript"/>
          <w:lang w:val="en-US"/>
        </w:rPr>
        <w:t xml:space="preserve">2 </w:t>
      </w:r>
      <w:hyperlink r:id="rId18" w:history="1">
        <w:r w:rsidRPr="00E35950">
          <w:rPr>
            <w:rStyle w:val="a7"/>
            <w:rFonts w:ascii="Times New Roman" w:hAnsi="Times New Roman" w:cs="Times New Roman"/>
            <w:sz w:val="28"/>
            <w:szCs w:val="28"/>
            <w:lang w:val="en-US"/>
          </w:rPr>
          <w:t>v.u.baldin@urfu.ru</w:t>
        </w:r>
      </w:hyperlink>
    </w:p>
    <w:p w14:paraId="78887753" w14:textId="3C53A089" w:rsidR="0083604F" w:rsidRPr="0083604F" w:rsidRDefault="00BD3EDB" w:rsidP="0083604F">
      <w:pPr>
        <w:spacing w:after="0" w:line="360" w:lineRule="auto"/>
        <w:jc w:val="center"/>
        <w:rPr>
          <w:rFonts w:ascii="Times New Roman" w:hAnsi="Times New Roman" w:cs="Times New Roman"/>
          <w:color w:val="000000" w:themeColor="text1"/>
          <w:sz w:val="28"/>
          <w:szCs w:val="28"/>
          <w:lang w:val="en-US"/>
        </w:rPr>
      </w:pPr>
      <w:r w:rsidRPr="00BD3EDB">
        <w:rPr>
          <w:rFonts w:ascii="Times New Roman" w:hAnsi="Times New Roman" w:cs="Times New Roman"/>
          <w:color w:val="000000" w:themeColor="text1"/>
          <w:sz w:val="28"/>
          <w:szCs w:val="28"/>
          <w:vertAlign w:val="superscript"/>
          <w:lang w:val="en-US"/>
        </w:rPr>
        <w:t>3</w:t>
      </w:r>
      <w:r w:rsidR="0083604F" w:rsidRPr="0083604F">
        <w:rPr>
          <w:rFonts w:ascii="Times New Roman" w:hAnsi="Times New Roman" w:cs="Times New Roman"/>
          <w:color w:val="000000" w:themeColor="text1"/>
          <w:sz w:val="28"/>
          <w:szCs w:val="28"/>
          <w:lang w:val="en-US"/>
        </w:rPr>
        <w:t xml:space="preserve"> </w:t>
      </w:r>
      <w:hyperlink r:id="rId19" w:history="1">
        <w:r w:rsidR="0083604F" w:rsidRPr="0083604F">
          <w:rPr>
            <w:rFonts w:ascii="Times New Roman" w:hAnsi="Times New Roman" w:cs="Times New Roman"/>
            <w:color w:val="000000" w:themeColor="text1"/>
            <w:sz w:val="28"/>
            <w:szCs w:val="28"/>
            <w:lang w:val="en-US"/>
          </w:rPr>
          <w:t>g.i.khudiakova@urfu.ru</w:t>
        </w:r>
      </w:hyperlink>
    </w:p>
    <w:p w14:paraId="2656B0C0" w14:textId="62653285" w:rsidR="0083604F" w:rsidRPr="0083604F" w:rsidRDefault="00BD3EDB" w:rsidP="0083604F">
      <w:pPr>
        <w:spacing w:after="0" w:line="360" w:lineRule="auto"/>
        <w:jc w:val="center"/>
        <w:rPr>
          <w:rFonts w:ascii="Times New Roman" w:hAnsi="Times New Roman" w:cs="Times New Roman"/>
          <w:color w:val="000000" w:themeColor="text1"/>
          <w:sz w:val="28"/>
          <w:szCs w:val="28"/>
          <w:lang w:val="en-US"/>
        </w:rPr>
      </w:pPr>
      <w:r w:rsidRPr="00273251">
        <w:rPr>
          <w:rFonts w:ascii="Times New Roman" w:hAnsi="Times New Roman" w:cs="Times New Roman"/>
          <w:color w:val="000000" w:themeColor="text1"/>
          <w:sz w:val="28"/>
          <w:szCs w:val="28"/>
          <w:vertAlign w:val="superscript"/>
          <w:lang w:val="en-US"/>
        </w:rPr>
        <w:t>4</w:t>
      </w:r>
      <w:r w:rsidR="0083604F" w:rsidRPr="0083604F">
        <w:rPr>
          <w:rFonts w:ascii="Times New Roman" w:hAnsi="Times New Roman" w:cs="Times New Roman"/>
          <w:color w:val="000000" w:themeColor="text1"/>
          <w:sz w:val="28"/>
          <w:szCs w:val="28"/>
          <w:lang w:val="en-US"/>
        </w:rPr>
        <w:t xml:space="preserve"> v.fadeev@egov66.ru</w:t>
      </w:r>
    </w:p>
    <w:p w14:paraId="66C78A7E" w14:textId="77777777" w:rsidR="0083604F" w:rsidRPr="0083604F" w:rsidRDefault="0083604F" w:rsidP="0083604F">
      <w:pPr>
        <w:spacing w:after="0" w:line="360" w:lineRule="auto"/>
        <w:ind w:firstLine="709"/>
        <w:jc w:val="both"/>
        <w:rPr>
          <w:rFonts w:ascii="Times New Roman" w:hAnsi="Times New Roman" w:cs="Times New Roman"/>
          <w:sz w:val="28"/>
          <w:szCs w:val="28"/>
          <w:lang w:val="en-US"/>
        </w:rPr>
      </w:pPr>
    </w:p>
    <w:p w14:paraId="1018EE53" w14:textId="6D09978B"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b/>
          <w:bCs/>
          <w:sz w:val="28"/>
          <w:szCs w:val="28"/>
          <w:lang w:val="en-US"/>
        </w:rPr>
        <w:t>Abstract.</w:t>
      </w:r>
      <w:r w:rsidRPr="0083604F">
        <w:rPr>
          <w:rFonts w:ascii="Times New Roman" w:hAnsi="Times New Roman" w:cs="Times New Roman"/>
          <w:sz w:val="28"/>
          <w:szCs w:val="28"/>
          <w:lang w:val="en-US"/>
        </w:rPr>
        <w:t xml:space="preserve"> </w:t>
      </w:r>
      <w:r w:rsidR="00167FE0" w:rsidRPr="00167FE0">
        <w:rPr>
          <w:rFonts w:ascii="Times New Roman" w:hAnsi="Times New Roman" w:cs="Times New Roman"/>
          <w:sz w:val="28"/>
          <w:szCs w:val="28"/>
          <w:lang w:val="en-US"/>
        </w:rPr>
        <w:t>The paper presents an analysis of the results of the implementation of measures implemented in the Sverdlovsk region in 2021, aimed at energy saving and increasing the energy efficiency of the regional economy.</w:t>
      </w:r>
    </w:p>
    <w:p w14:paraId="277BA4DF" w14:textId="77777777"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b/>
          <w:bCs/>
          <w:sz w:val="28"/>
          <w:szCs w:val="28"/>
          <w:lang w:val="en-US"/>
        </w:rPr>
        <w:t>Keywords:</w:t>
      </w:r>
      <w:r w:rsidRPr="0083604F">
        <w:rPr>
          <w:rFonts w:ascii="Times New Roman" w:hAnsi="Times New Roman" w:cs="Times New Roman"/>
          <w:sz w:val="28"/>
          <w:szCs w:val="28"/>
          <w:lang w:val="en-US"/>
        </w:rPr>
        <w:t xml:space="preserve"> energy saving, resource saving, energy efficiency</w:t>
      </w:r>
    </w:p>
    <w:p w14:paraId="4D70B3C3" w14:textId="77777777"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b/>
          <w:sz w:val="28"/>
          <w:szCs w:val="28"/>
          <w:lang w:val="en-US"/>
        </w:rPr>
        <w:t>Acknowledgments:</w:t>
      </w:r>
      <w:r w:rsidRPr="0083604F">
        <w:rPr>
          <w:rFonts w:ascii="Times New Roman" w:hAnsi="Times New Roman" w:cs="Times New Roman"/>
          <w:sz w:val="28"/>
          <w:szCs w:val="28"/>
          <w:lang w:val="en-US"/>
        </w:rPr>
        <w:t xml:space="preserve"> the research was supported by RSF (project No. 00-00-0000).</w:t>
      </w:r>
    </w:p>
    <w:p w14:paraId="77AD14E1" w14:textId="2374E6AF" w:rsidR="0083604F" w:rsidRPr="0083604F" w:rsidRDefault="0083604F" w:rsidP="0083604F">
      <w:pPr>
        <w:spacing w:after="0" w:line="360" w:lineRule="auto"/>
        <w:ind w:firstLine="709"/>
        <w:jc w:val="both"/>
        <w:rPr>
          <w:rFonts w:ascii="Times New Roman" w:hAnsi="Times New Roman" w:cs="Times New Roman"/>
          <w:sz w:val="28"/>
          <w:szCs w:val="28"/>
        </w:rPr>
      </w:pPr>
      <w:bookmarkStart w:id="15" w:name="_Hlk88319392"/>
      <w:r w:rsidRPr="0083604F">
        <w:rPr>
          <w:rFonts w:ascii="Times New Roman" w:hAnsi="Times New Roman" w:cs="Times New Roman"/>
          <w:b/>
          <w:sz w:val="28"/>
          <w:szCs w:val="28"/>
          <w:lang w:val="en-US"/>
        </w:rPr>
        <w:t>For citation:</w:t>
      </w:r>
      <w:bookmarkEnd w:id="15"/>
      <w:r w:rsidRPr="0083604F">
        <w:rPr>
          <w:rFonts w:ascii="Times New Roman" w:hAnsi="Times New Roman" w:cs="Times New Roman"/>
          <w:sz w:val="28"/>
          <w:szCs w:val="28"/>
          <w:lang w:val="en-US"/>
        </w:rPr>
        <w:t xml:space="preserve"> </w:t>
      </w:r>
      <w:r w:rsidR="00167FE0" w:rsidRPr="00167FE0">
        <w:rPr>
          <w:rFonts w:ascii="Times New Roman" w:hAnsi="Times New Roman" w:cs="Times New Roman"/>
          <w:sz w:val="28"/>
          <w:szCs w:val="28"/>
          <w:lang w:val="en-US"/>
        </w:rPr>
        <w:t>Petrov S</w:t>
      </w:r>
      <w:r w:rsidR="00167FE0">
        <w:rPr>
          <w:rFonts w:ascii="Times New Roman" w:hAnsi="Times New Roman" w:cs="Times New Roman"/>
          <w:sz w:val="28"/>
          <w:szCs w:val="28"/>
          <w:lang w:val="en-US"/>
        </w:rPr>
        <w:t>.</w:t>
      </w:r>
      <w:r w:rsidR="00167FE0" w:rsidRPr="00167FE0">
        <w:rPr>
          <w:rFonts w:ascii="Times New Roman" w:hAnsi="Times New Roman" w:cs="Times New Roman"/>
          <w:sz w:val="28"/>
          <w:szCs w:val="28"/>
          <w:lang w:val="en-US"/>
        </w:rPr>
        <w:t xml:space="preserve"> I.</w:t>
      </w:r>
      <w:r w:rsidR="00167FE0">
        <w:rPr>
          <w:rFonts w:ascii="Times New Roman" w:hAnsi="Times New Roman" w:cs="Times New Roman"/>
          <w:sz w:val="28"/>
          <w:szCs w:val="28"/>
          <w:lang w:val="en-US"/>
        </w:rPr>
        <w:t>,</w:t>
      </w:r>
      <w:r w:rsidR="00167FE0" w:rsidRPr="00167FE0">
        <w:rPr>
          <w:rFonts w:ascii="Times New Roman" w:hAnsi="Times New Roman" w:cs="Times New Roman"/>
          <w:sz w:val="28"/>
          <w:szCs w:val="28"/>
          <w:lang w:val="en-US"/>
        </w:rPr>
        <w:t xml:space="preserve"> </w:t>
      </w:r>
      <w:commentRangeStart w:id="16"/>
      <w:r w:rsidRPr="0083604F">
        <w:rPr>
          <w:rFonts w:ascii="Times New Roman" w:hAnsi="Times New Roman" w:cs="Times New Roman"/>
          <w:sz w:val="28"/>
          <w:szCs w:val="28"/>
          <w:lang w:val="en-US"/>
        </w:rPr>
        <w:t>Baldin V. Yu., Nikitina G. I. and Fadeev V. I. (2021). E`nergosberezhenie v Sverdlovskoj oblasti v 2021 g</w:t>
      </w:r>
      <w:r w:rsidR="00A31712">
        <w:rPr>
          <w:rFonts w:ascii="Times New Roman" w:hAnsi="Times New Roman" w:cs="Times New Roman"/>
          <w:sz w:val="28"/>
          <w:szCs w:val="28"/>
          <w:lang w:val="en-US"/>
        </w:rPr>
        <w:t>odu</w:t>
      </w:r>
      <w:r w:rsidRPr="0083604F">
        <w:rPr>
          <w:rFonts w:ascii="Times New Roman" w:hAnsi="Times New Roman" w:cs="Times New Roman"/>
          <w:sz w:val="28"/>
          <w:szCs w:val="28"/>
          <w:lang w:val="en-US"/>
        </w:rPr>
        <w:t xml:space="preserve"> [Energy saving in the Sverdlovsk region in 2021]. </w:t>
      </w:r>
      <w:r w:rsidRPr="0083604F">
        <w:rPr>
          <w:rFonts w:ascii="Times New Roman" w:hAnsi="Times New Roman" w:cs="Times New Roman"/>
          <w:i/>
          <w:sz w:val="28"/>
          <w:szCs w:val="28"/>
        </w:rPr>
        <w:t>Транслитерация названия сборника</w:t>
      </w:r>
      <w:r w:rsidRPr="0083604F">
        <w:rPr>
          <w:rFonts w:ascii="Times New Roman" w:hAnsi="Times New Roman" w:cs="Times New Roman"/>
          <w:sz w:val="28"/>
          <w:szCs w:val="28"/>
        </w:rPr>
        <w:t xml:space="preserve"> [Название сборника на английском], 000–000. (</w:t>
      </w:r>
      <w:r w:rsidRPr="0083604F">
        <w:rPr>
          <w:rFonts w:ascii="Times New Roman" w:hAnsi="Times New Roman" w:cs="Times New Roman"/>
          <w:sz w:val="28"/>
          <w:szCs w:val="28"/>
          <w:lang w:val="en-US"/>
        </w:rPr>
        <w:t>In</w:t>
      </w:r>
      <w:r w:rsidRPr="0083604F">
        <w:rPr>
          <w:rFonts w:ascii="Times New Roman" w:hAnsi="Times New Roman" w:cs="Times New Roman"/>
          <w:sz w:val="28"/>
          <w:szCs w:val="28"/>
        </w:rPr>
        <w:t xml:space="preserve"> </w:t>
      </w:r>
      <w:r w:rsidRPr="0083604F">
        <w:rPr>
          <w:rFonts w:ascii="Times New Roman" w:hAnsi="Times New Roman" w:cs="Times New Roman"/>
          <w:sz w:val="28"/>
          <w:szCs w:val="28"/>
          <w:lang w:val="en-US"/>
        </w:rPr>
        <w:t>Russ</w:t>
      </w:r>
      <w:r w:rsidRPr="0083604F">
        <w:rPr>
          <w:rFonts w:ascii="Times New Roman" w:hAnsi="Times New Roman" w:cs="Times New Roman"/>
          <w:sz w:val="28"/>
          <w:szCs w:val="28"/>
        </w:rPr>
        <w:t>.).</w:t>
      </w:r>
      <w:commentRangeEnd w:id="16"/>
      <w:r w:rsidRPr="0083604F">
        <w:rPr>
          <w:rFonts w:ascii="Times New Roman" w:hAnsi="Times New Roman" w:cs="Times New Roman"/>
          <w:sz w:val="16"/>
          <w:szCs w:val="16"/>
        </w:rPr>
        <w:commentReference w:id="16"/>
      </w:r>
    </w:p>
    <w:p w14:paraId="46070229" w14:textId="77777777" w:rsidR="0083604F" w:rsidRPr="0083604F" w:rsidRDefault="0083604F" w:rsidP="0083604F">
      <w:pPr>
        <w:spacing w:after="0" w:line="360" w:lineRule="auto"/>
        <w:ind w:firstLine="709"/>
        <w:jc w:val="both"/>
        <w:rPr>
          <w:rFonts w:ascii="Times New Roman" w:hAnsi="Times New Roman" w:cs="Times New Roman"/>
          <w:sz w:val="28"/>
          <w:szCs w:val="28"/>
        </w:rPr>
      </w:pPr>
    </w:p>
    <w:p w14:paraId="066C10AA" w14:textId="3A35F243" w:rsidR="004E3FEC" w:rsidRPr="004E3FEC" w:rsidRDefault="0083604F" w:rsidP="004E3FEC">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sz w:val="28"/>
          <w:szCs w:val="28"/>
        </w:rPr>
        <w:t>Текст статьи.</w:t>
      </w:r>
      <w:r w:rsidR="004E3FEC">
        <w:rPr>
          <w:rFonts w:ascii="Times New Roman" w:hAnsi="Times New Roman" w:cs="Times New Roman"/>
          <w:sz w:val="28"/>
          <w:szCs w:val="28"/>
        </w:rPr>
        <w:t xml:space="preserve"> </w:t>
      </w:r>
      <w:r w:rsidR="004E3FEC" w:rsidRPr="004E3FEC">
        <w:rPr>
          <w:rFonts w:ascii="Times New Roman" w:hAnsi="Times New Roman" w:cs="Times New Roman"/>
          <w:sz w:val="28"/>
          <w:szCs w:val="28"/>
        </w:rPr>
        <w:t>Как известно, здания (рис. 1) во всем мире являются основными потребителями энергетических ресурсов [1</w:t>
      </w:r>
      <w:r w:rsidR="00167FE0">
        <w:rPr>
          <w:rFonts w:ascii="Times New Roman" w:hAnsi="Times New Roman" w:cs="Times New Roman"/>
          <w:sz w:val="28"/>
          <w:szCs w:val="28"/>
        </w:rPr>
        <w:t>, с. 22</w:t>
      </w:r>
      <w:r w:rsidR="004E3FEC" w:rsidRPr="004E3FEC">
        <w:rPr>
          <w:rFonts w:ascii="Times New Roman" w:hAnsi="Times New Roman" w:cs="Times New Roman"/>
          <w:sz w:val="28"/>
          <w:szCs w:val="28"/>
        </w:rPr>
        <w:t>]</w:t>
      </w:r>
      <w:r w:rsidR="00D748FC">
        <w:rPr>
          <w:rFonts w:ascii="Times New Roman" w:hAnsi="Times New Roman" w:cs="Times New Roman"/>
          <w:sz w:val="28"/>
          <w:szCs w:val="28"/>
        </w:rPr>
        <w:t xml:space="preserve"> (ссылки на страницы источника обязательны, за исключением электронных ресурсов без нумерации страниц)</w:t>
      </w:r>
      <w:r w:rsidR="004E3FEC" w:rsidRPr="004E3FEC">
        <w:rPr>
          <w:rFonts w:ascii="Times New Roman" w:hAnsi="Times New Roman" w:cs="Times New Roman"/>
          <w:sz w:val="28"/>
          <w:szCs w:val="28"/>
        </w:rPr>
        <w:t xml:space="preserve">. Снижение энергопотребления такими объектами </w:t>
      </w:r>
      <w:r w:rsidR="00806C79">
        <w:rPr>
          <w:rFonts w:ascii="Times New Roman" w:hAnsi="Times New Roman" w:cs="Times New Roman"/>
          <w:sz w:val="28"/>
          <w:szCs w:val="28"/>
        </w:rPr>
        <w:t xml:space="preserve">достигается за счет реализации комплекса </w:t>
      </w:r>
      <w:r w:rsidR="004E3FEC" w:rsidRPr="004E3FEC">
        <w:rPr>
          <w:rFonts w:ascii="Times New Roman" w:hAnsi="Times New Roman" w:cs="Times New Roman"/>
          <w:sz w:val="28"/>
          <w:szCs w:val="28"/>
        </w:rPr>
        <w:t>…</w:t>
      </w:r>
    </w:p>
    <w:p w14:paraId="7AC7FCDC" w14:textId="0947717E" w:rsidR="004E3FEC" w:rsidRPr="004E3FEC" w:rsidRDefault="004E3FEC" w:rsidP="004E3FEC">
      <w:pPr>
        <w:spacing w:after="0" w:line="360" w:lineRule="auto"/>
        <w:ind w:firstLine="709"/>
        <w:jc w:val="both"/>
        <w:rPr>
          <w:rFonts w:ascii="Times New Roman" w:hAnsi="Times New Roman" w:cs="Times New Roman"/>
          <w:sz w:val="28"/>
          <w:szCs w:val="28"/>
        </w:rPr>
      </w:pPr>
      <w:r w:rsidRPr="004E3FEC">
        <w:rPr>
          <w:rFonts w:ascii="Times New Roman" w:hAnsi="Times New Roman" w:cs="Times New Roman"/>
          <w:sz w:val="28"/>
          <w:szCs w:val="28"/>
        </w:rPr>
        <w:t>Корректировка этого параметра на 20 %</w:t>
      </w:r>
      <w:r w:rsidR="000B12F8">
        <w:rPr>
          <w:rFonts w:ascii="Times New Roman" w:hAnsi="Times New Roman" w:cs="Times New Roman"/>
          <w:sz w:val="28"/>
          <w:szCs w:val="28"/>
        </w:rPr>
        <w:t xml:space="preserve"> (пробел между цифрой и знаком «%» – обязательно!)</w:t>
      </w:r>
      <w:r w:rsidRPr="004E3FEC">
        <w:rPr>
          <w:rFonts w:ascii="Times New Roman" w:hAnsi="Times New Roman" w:cs="Times New Roman"/>
          <w:sz w:val="28"/>
          <w:szCs w:val="28"/>
        </w:rPr>
        <w:t xml:space="preserve"> привела к увеличению потребления энергии с расчетных 38 </w:t>
      </w:r>
      <w:r w:rsidRPr="004E3FEC">
        <w:rPr>
          <w:rFonts w:ascii="Times New Roman" w:hAnsi="Times New Roman" w:cs="Times New Roman"/>
          <w:sz w:val="28"/>
          <w:szCs w:val="28"/>
        </w:rPr>
        <w:lastRenderedPageBreak/>
        <w:t>до 56 кВт</w:t>
      </w:r>
      <w:r w:rsidR="00167FE0">
        <w:rPr>
          <w:rFonts w:ascii="Times New Roman" w:hAnsi="Times New Roman" w:cs="Times New Roman"/>
          <w:sz w:val="28"/>
          <w:szCs w:val="28"/>
        </w:rPr>
        <w:t xml:space="preserve"> </w:t>
      </w:r>
      <w:r w:rsidRPr="004E3FEC">
        <w:rPr>
          <w:rFonts w:ascii="Times New Roman" w:hAnsi="Times New Roman" w:cs="Times New Roman"/>
          <w:sz w:val="28"/>
          <w:szCs w:val="28"/>
        </w:rPr>
        <w:t>∙</w:t>
      </w:r>
      <w:r w:rsidR="00167FE0">
        <w:rPr>
          <w:rFonts w:ascii="Times New Roman" w:hAnsi="Times New Roman" w:cs="Times New Roman"/>
          <w:sz w:val="28"/>
          <w:szCs w:val="28"/>
        </w:rPr>
        <w:t xml:space="preserve"> </w:t>
      </w:r>
      <w:r w:rsidRPr="004E3FEC">
        <w:rPr>
          <w:rFonts w:ascii="Times New Roman" w:hAnsi="Times New Roman" w:cs="Times New Roman"/>
          <w:sz w:val="28"/>
          <w:szCs w:val="28"/>
        </w:rPr>
        <w:t>ч/м</w:t>
      </w:r>
      <w:r w:rsidRPr="004E3FEC">
        <w:rPr>
          <w:rFonts w:ascii="Times New Roman" w:hAnsi="Times New Roman" w:cs="Times New Roman"/>
          <w:sz w:val="28"/>
          <w:szCs w:val="28"/>
          <w:vertAlign w:val="superscript"/>
        </w:rPr>
        <w:t>2</w:t>
      </w:r>
      <w:r w:rsidRPr="004E3FEC">
        <w:rPr>
          <w:rFonts w:ascii="Times New Roman" w:hAnsi="Times New Roman" w:cs="Times New Roman"/>
          <w:sz w:val="28"/>
          <w:szCs w:val="28"/>
        </w:rPr>
        <w:t xml:space="preserve"> в год</w:t>
      </w:r>
      <w:r w:rsidR="000B12F8">
        <w:rPr>
          <w:rFonts w:ascii="Times New Roman" w:hAnsi="Times New Roman" w:cs="Times New Roman"/>
          <w:sz w:val="28"/>
          <w:szCs w:val="28"/>
        </w:rPr>
        <w:t xml:space="preserve"> (</w:t>
      </w:r>
      <w:r w:rsidR="00167FE0">
        <w:rPr>
          <w:rFonts w:ascii="Times New Roman" w:hAnsi="Times New Roman" w:cs="Times New Roman"/>
          <w:sz w:val="28"/>
          <w:szCs w:val="28"/>
        </w:rPr>
        <w:t xml:space="preserve">средняя точка в </w:t>
      </w:r>
      <w:r w:rsidR="00167FE0" w:rsidRPr="004E3FEC">
        <w:rPr>
          <w:rFonts w:ascii="Times New Roman" w:hAnsi="Times New Roman" w:cs="Times New Roman"/>
          <w:sz w:val="28"/>
          <w:szCs w:val="28"/>
        </w:rPr>
        <w:t>кВт</w:t>
      </w:r>
      <w:r w:rsidR="00167FE0">
        <w:rPr>
          <w:rFonts w:ascii="Times New Roman" w:hAnsi="Times New Roman" w:cs="Times New Roman"/>
          <w:sz w:val="28"/>
          <w:szCs w:val="28"/>
        </w:rPr>
        <w:t xml:space="preserve"> </w:t>
      </w:r>
      <w:r w:rsidR="00167FE0" w:rsidRPr="004E3FEC">
        <w:rPr>
          <w:rFonts w:ascii="Times New Roman" w:hAnsi="Times New Roman" w:cs="Times New Roman"/>
          <w:sz w:val="28"/>
          <w:szCs w:val="28"/>
        </w:rPr>
        <w:t>∙</w:t>
      </w:r>
      <w:r w:rsidR="00167FE0">
        <w:rPr>
          <w:rFonts w:ascii="Times New Roman" w:hAnsi="Times New Roman" w:cs="Times New Roman"/>
          <w:sz w:val="28"/>
          <w:szCs w:val="28"/>
        </w:rPr>
        <w:t xml:space="preserve"> </w:t>
      </w:r>
      <w:r w:rsidR="00167FE0" w:rsidRPr="004E3FEC">
        <w:rPr>
          <w:rFonts w:ascii="Times New Roman" w:hAnsi="Times New Roman" w:cs="Times New Roman"/>
          <w:sz w:val="28"/>
          <w:szCs w:val="28"/>
        </w:rPr>
        <w:t>ч</w:t>
      </w:r>
      <w:r w:rsidR="00167FE0">
        <w:rPr>
          <w:rFonts w:ascii="Times New Roman" w:hAnsi="Times New Roman" w:cs="Times New Roman"/>
          <w:sz w:val="28"/>
          <w:szCs w:val="28"/>
        </w:rPr>
        <w:t xml:space="preserve"> разделяется пробелами</w:t>
      </w:r>
      <w:r w:rsidR="00806C79">
        <w:rPr>
          <w:rFonts w:ascii="Times New Roman" w:hAnsi="Times New Roman" w:cs="Times New Roman"/>
          <w:sz w:val="28"/>
          <w:szCs w:val="28"/>
        </w:rPr>
        <w:t xml:space="preserve"> для последующей верстки специальными издательскими программными средствами</w:t>
      </w:r>
      <w:r w:rsidR="00167FE0">
        <w:rPr>
          <w:rFonts w:ascii="Times New Roman" w:hAnsi="Times New Roman" w:cs="Times New Roman"/>
          <w:sz w:val="28"/>
          <w:szCs w:val="28"/>
        </w:rPr>
        <w:t xml:space="preserve">, </w:t>
      </w:r>
      <w:r w:rsidR="000B12F8">
        <w:rPr>
          <w:rFonts w:ascii="Times New Roman" w:hAnsi="Times New Roman" w:cs="Times New Roman"/>
          <w:sz w:val="28"/>
          <w:szCs w:val="28"/>
        </w:rPr>
        <w:t xml:space="preserve">после первой цифры </w:t>
      </w:r>
      <w:r w:rsidR="00167FE0">
        <w:rPr>
          <w:rFonts w:ascii="Times New Roman" w:hAnsi="Times New Roman" w:cs="Times New Roman"/>
          <w:sz w:val="28"/>
          <w:szCs w:val="28"/>
        </w:rPr>
        <w:t xml:space="preserve">единицы измерения величин </w:t>
      </w:r>
      <w:r w:rsidR="000B12F8">
        <w:rPr>
          <w:rFonts w:ascii="Times New Roman" w:hAnsi="Times New Roman" w:cs="Times New Roman"/>
          <w:sz w:val="28"/>
          <w:szCs w:val="28"/>
        </w:rPr>
        <w:t>не привод</w:t>
      </w:r>
      <w:r w:rsidR="00167FE0">
        <w:rPr>
          <w:rFonts w:ascii="Times New Roman" w:hAnsi="Times New Roman" w:cs="Times New Roman"/>
          <w:sz w:val="28"/>
          <w:szCs w:val="28"/>
        </w:rPr>
        <w:t>я</w:t>
      </w:r>
      <w:r w:rsidR="000B12F8">
        <w:rPr>
          <w:rFonts w:ascii="Times New Roman" w:hAnsi="Times New Roman" w:cs="Times New Roman"/>
          <w:sz w:val="28"/>
          <w:szCs w:val="28"/>
        </w:rPr>
        <w:t>тся!)</w:t>
      </w:r>
      <w:r w:rsidRPr="004E3FEC">
        <w:rPr>
          <w:rFonts w:ascii="Times New Roman" w:hAnsi="Times New Roman" w:cs="Times New Roman"/>
          <w:sz w:val="28"/>
          <w:szCs w:val="28"/>
        </w:rPr>
        <w:t>.</w:t>
      </w:r>
    </w:p>
    <w:p w14:paraId="15EAB3A4" w14:textId="3ACA317A" w:rsidR="0083604F" w:rsidRDefault="00167FE0" w:rsidP="004E3F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w:t>
      </w:r>
      <w:r w:rsidR="004E3FEC" w:rsidRPr="00167FE0">
        <w:rPr>
          <w:rFonts w:ascii="Times New Roman" w:hAnsi="Times New Roman" w:cs="Times New Roman"/>
          <w:sz w:val="28"/>
          <w:szCs w:val="28"/>
        </w:rPr>
        <w:t>ис. 1</w:t>
      </w:r>
      <w:r>
        <w:rPr>
          <w:rFonts w:ascii="Times New Roman" w:hAnsi="Times New Roman" w:cs="Times New Roman"/>
          <w:sz w:val="28"/>
          <w:szCs w:val="28"/>
        </w:rPr>
        <w:t xml:space="preserve"> приведена конструкция к</w:t>
      </w:r>
      <w:r w:rsidRPr="00167FE0">
        <w:rPr>
          <w:rFonts w:ascii="Times New Roman" w:hAnsi="Times New Roman" w:cs="Times New Roman"/>
          <w:sz w:val="28"/>
          <w:szCs w:val="28"/>
        </w:rPr>
        <w:t>апсул</w:t>
      </w:r>
      <w:r>
        <w:rPr>
          <w:rFonts w:ascii="Times New Roman" w:hAnsi="Times New Roman" w:cs="Times New Roman"/>
          <w:sz w:val="28"/>
          <w:szCs w:val="28"/>
        </w:rPr>
        <w:t>ы</w:t>
      </w:r>
      <w:r w:rsidRPr="00167FE0">
        <w:rPr>
          <w:rFonts w:ascii="Times New Roman" w:hAnsi="Times New Roman" w:cs="Times New Roman"/>
          <w:sz w:val="28"/>
          <w:szCs w:val="28"/>
        </w:rPr>
        <w:t xml:space="preserve"> для облучения исходного изотопа</w:t>
      </w:r>
      <w:r w:rsidR="004E3FEC" w:rsidRPr="00167FE0">
        <w:rPr>
          <w:rFonts w:ascii="Times New Roman" w:hAnsi="Times New Roman" w:cs="Times New Roman"/>
          <w:sz w:val="28"/>
          <w:szCs w:val="28"/>
        </w:rPr>
        <w:t>.</w:t>
      </w:r>
      <w:r>
        <w:rPr>
          <w:rFonts w:ascii="Times New Roman" w:hAnsi="Times New Roman" w:cs="Times New Roman"/>
          <w:sz w:val="28"/>
          <w:szCs w:val="28"/>
        </w:rPr>
        <w:t xml:space="preserve"> (Ссылки на все рисунки в форме: рис. Х – обязательны</w:t>
      </w:r>
      <w:r w:rsidR="00D748FC">
        <w:rPr>
          <w:rFonts w:ascii="Times New Roman" w:hAnsi="Times New Roman" w:cs="Times New Roman"/>
          <w:sz w:val="28"/>
          <w:szCs w:val="28"/>
        </w:rPr>
        <w:t>. Рисунок должен появляться после его первого упоминания в тексте</w:t>
      </w:r>
      <w:r>
        <w:rPr>
          <w:rFonts w:ascii="Times New Roman" w:hAnsi="Times New Roman" w:cs="Times New Roman"/>
          <w:sz w:val="28"/>
          <w:szCs w:val="28"/>
        </w:rPr>
        <w:t>).</w:t>
      </w:r>
    </w:p>
    <w:p w14:paraId="70C30990" w14:textId="3CC90DE2" w:rsidR="004E3FEC" w:rsidRDefault="000B12F8" w:rsidP="000B12F8">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1957FC" wp14:editId="567A314D">
            <wp:extent cx="2615565" cy="3639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5565" cy="3639820"/>
                    </a:xfrm>
                    <a:prstGeom prst="rect">
                      <a:avLst/>
                    </a:prstGeom>
                    <a:noFill/>
                  </pic:spPr>
                </pic:pic>
              </a:graphicData>
            </a:graphic>
          </wp:inline>
        </w:drawing>
      </w:r>
    </w:p>
    <w:p w14:paraId="1C3198B7" w14:textId="29C072B5" w:rsidR="000B12F8" w:rsidRDefault="000B12F8" w:rsidP="000B12F8">
      <w:pPr>
        <w:spacing w:after="0" w:line="360" w:lineRule="auto"/>
        <w:ind w:firstLine="709"/>
        <w:jc w:val="center"/>
        <w:rPr>
          <w:rFonts w:ascii="Times New Roman" w:hAnsi="Times New Roman" w:cs="Times New Roman"/>
          <w:sz w:val="28"/>
          <w:szCs w:val="28"/>
        </w:rPr>
      </w:pPr>
      <w:r w:rsidRPr="000B12F8">
        <w:rPr>
          <w:rFonts w:ascii="Times New Roman" w:hAnsi="Times New Roman" w:cs="Times New Roman"/>
          <w:sz w:val="28"/>
          <w:szCs w:val="28"/>
        </w:rPr>
        <w:t>Рис.</w:t>
      </w:r>
      <w:r>
        <w:rPr>
          <w:rFonts w:ascii="Times New Roman" w:hAnsi="Times New Roman" w:cs="Times New Roman"/>
          <w:sz w:val="28"/>
          <w:szCs w:val="28"/>
        </w:rPr>
        <w:t xml:space="preserve"> </w:t>
      </w:r>
      <w:r w:rsidRPr="000B12F8">
        <w:rPr>
          <w:rFonts w:ascii="Times New Roman" w:hAnsi="Times New Roman" w:cs="Times New Roman"/>
          <w:sz w:val="28"/>
          <w:szCs w:val="28"/>
        </w:rPr>
        <w:t>1</w:t>
      </w:r>
      <w:r>
        <w:rPr>
          <w:rFonts w:ascii="Times New Roman" w:hAnsi="Times New Roman" w:cs="Times New Roman"/>
          <w:sz w:val="28"/>
          <w:szCs w:val="28"/>
        </w:rPr>
        <w:t>.</w:t>
      </w:r>
      <w:r w:rsidRPr="000B12F8">
        <w:rPr>
          <w:rFonts w:ascii="Times New Roman" w:hAnsi="Times New Roman" w:cs="Times New Roman"/>
          <w:sz w:val="28"/>
          <w:szCs w:val="28"/>
        </w:rPr>
        <w:t xml:space="preserve"> Капсула для облучения исходного изотопа: </w:t>
      </w:r>
    </w:p>
    <w:p w14:paraId="08265EBD" w14:textId="35BC6345" w:rsidR="000B12F8" w:rsidRDefault="000B12F8" w:rsidP="000B12F8">
      <w:pPr>
        <w:spacing w:after="0" w:line="360" w:lineRule="auto"/>
        <w:ind w:firstLine="709"/>
        <w:jc w:val="center"/>
        <w:rPr>
          <w:rFonts w:ascii="Times New Roman" w:hAnsi="Times New Roman" w:cs="Times New Roman"/>
          <w:sz w:val="28"/>
          <w:szCs w:val="28"/>
        </w:rPr>
      </w:pPr>
      <w:r w:rsidRPr="00167FE0">
        <w:rPr>
          <w:rFonts w:ascii="Times New Roman" w:hAnsi="Times New Roman" w:cs="Times New Roman"/>
          <w:i/>
          <w:iCs/>
          <w:sz w:val="28"/>
          <w:szCs w:val="28"/>
        </w:rPr>
        <w:t>1</w:t>
      </w:r>
      <w:r w:rsidRPr="000B12F8">
        <w:rPr>
          <w:rFonts w:ascii="Times New Roman" w:hAnsi="Times New Roman" w:cs="Times New Roman"/>
          <w:sz w:val="28"/>
          <w:szCs w:val="28"/>
        </w:rPr>
        <w:t xml:space="preserve"> – крышка; </w:t>
      </w:r>
      <w:r w:rsidRPr="00167FE0">
        <w:rPr>
          <w:rFonts w:ascii="Times New Roman" w:hAnsi="Times New Roman" w:cs="Times New Roman"/>
          <w:i/>
          <w:iCs/>
          <w:sz w:val="28"/>
          <w:szCs w:val="28"/>
        </w:rPr>
        <w:t>2</w:t>
      </w:r>
      <w:r w:rsidRPr="000B12F8">
        <w:rPr>
          <w:rFonts w:ascii="Times New Roman" w:hAnsi="Times New Roman" w:cs="Times New Roman"/>
          <w:sz w:val="28"/>
          <w:szCs w:val="28"/>
        </w:rPr>
        <w:t xml:space="preserve"> – металлический селен; </w:t>
      </w:r>
      <w:r w:rsidRPr="00167FE0">
        <w:rPr>
          <w:rFonts w:ascii="Times New Roman" w:hAnsi="Times New Roman" w:cs="Times New Roman"/>
          <w:i/>
          <w:iCs/>
          <w:sz w:val="28"/>
          <w:szCs w:val="28"/>
        </w:rPr>
        <w:t>3</w:t>
      </w:r>
      <w:r w:rsidRPr="000B12F8">
        <w:rPr>
          <w:rFonts w:ascii="Times New Roman" w:hAnsi="Times New Roman" w:cs="Times New Roman"/>
          <w:sz w:val="28"/>
          <w:szCs w:val="28"/>
        </w:rPr>
        <w:t xml:space="preserve"> – корпус капсулы</w:t>
      </w:r>
    </w:p>
    <w:p w14:paraId="17393026" w14:textId="65DA33B4" w:rsidR="000B12F8" w:rsidRDefault="00167FE0" w:rsidP="000B12F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(обозначения позиций на рисунке и в поясня</w:t>
      </w:r>
      <w:r w:rsidR="00D748FC">
        <w:rPr>
          <w:rFonts w:ascii="Times New Roman" w:hAnsi="Times New Roman" w:cs="Times New Roman"/>
          <w:sz w:val="28"/>
          <w:szCs w:val="28"/>
        </w:rPr>
        <w:t>ю</w:t>
      </w:r>
      <w:r>
        <w:rPr>
          <w:rFonts w:ascii="Times New Roman" w:hAnsi="Times New Roman" w:cs="Times New Roman"/>
          <w:sz w:val="28"/>
          <w:szCs w:val="28"/>
        </w:rPr>
        <w:t>щей надписи – курсивом</w:t>
      </w:r>
      <w:r w:rsidR="00D748FC">
        <w:rPr>
          <w:rFonts w:ascii="Times New Roman" w:hAnsi="Times New Roman" w:cs="Times New Roman"/>
          <w:sz w:val="28"/>
          <w:szCs w:val="28"/>
        </w:rPr>
        <w:t>, обозначение рисунка и текст – прямым шрифтом</w:t>
      </w:r>
      <w:r>
        <w:rPr>
          <w:rFonts w:ascii="Times New Roman" w:hAnsi="Times New Roman" w:cs="Times New Roman"/>
          <w:sz w:val="28"/>
          <w:szCs w:val="28"/>
        </w:rPr>
        <w:t>)</w:t>
      </w:r>
    </w:p>
    <w:p w14:paraId="2E72F0E4" w14:textId="77777777" w:rsidR="00D748FC" w:rsidRDefault="00D748FC" w:rsidP="000B12F8">
      <w:pPr>
        <w:spacing w:after="0" w:line="360" w:lineRule="auto"/>
        <w:ind w:firstLine="709"/>
        <w:jc w:val="center"/>
        <w:rPr>
          <w:rFonts w:ascii="Times New Roman" w:hAnsi="Times New Roman" w:cs="Times New Roman"/>
          <w:sz w:val="28"/>
          <w:szCs w:val="28"/>
        </w:rPr>
      </w:pPr>
    </w:p>
    <w:p w14:paraId="50453632" w14:textId="63134733" w:rsidR="000B12F8" w:rsidRPr="000B12F8" w:rsidRDefault="000B12F8" w:rsidP="000B12F8">
      <w:pPr>
        <w:autoSpaceDE w:val="0"/>
        <w:autoSpaceDN w:val="0"/>
        <w:spacing w:after="0" w:line="360"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Для решения поставленной задачи были приняты теплофизические параметры, которые представлены в табл. 2. Таблиц</w:t>
      </w:r>
      <w:r w:rsidR="00D748FC">
        <w:rPr>
          <w:rFonts w:ascii="Times New Roman" w:eastAsia="Times New Roman" w:hAnsi="Times New Roman" w:cs="Times New Roman"/>
          <w:sz w:val="32"/>
          <w:szCs w:val="32"/>
          <w:lang w:eastAsia="ru-RU"/>
        </w:rPr>
        <w:t xml:space="preserve">ы </w:t>
      </w:r>
      <w:r w:rsidRPr="000B12F8">
        <w:rPr>
          <w:rFonts w:ascii="Times New Roman" w:eastAsia="Times New Roman" w:hAnsi="Times New Roman" w:cs="Times New Roman"/>
          <w:sz w:val="32"/>
          <w:szCs w:val="32"/>
          <w:lang w:eastAsia="ru-RU"/>
        </w:rPr>
        <w:t>должн</w:t>
      </w:r>
      <w:r w:rsidR="00D748FC">
        <w:rPr>
          <w:rFonts w:ascii="Times New Roman" w:eastAsia="Times New Roman" w:hAnsi="Times New Roman" w:cs="Times New Roman"/>
          <w:sz w:val="32"/>
          <w:szCs w:val="32"/>
          <w:lang w:eastAsia="ru-RU"/>
        </w:rPr>
        <w:t>ы</w:t>
      </w:r>
      <w:r w:rsidRPr="000B12F8">
        <w:rPr>
          <w:rFonts w:ascii="Times New Roman" w:eastAsia="Times New Roman" w:hAnsi="Times New Roman" w:cs="Times New Roman"/>
          <w:sz w:val="32"/>
          <w:szCs w:val="32"/>
          <w:lang w:eastAsia="ru-RU"/>
        </w:rPr>
        <w:t xml:space="preserve"> </w:t>
      </w:r>
      <w:r w:rsidR="00806C79">
        <w:rPr>
          <w:rFonts w:ascii="Times New Roman" w:eastAsia="Times New Roman" w:hAnsi="Times New Roman" w:cs="Times New Roman"/>
          <w:sz w:val="32"/>
          <w:szCs w:val="32"/>
          <w:lang w:eastAsia="ru-RU"/>
        </w:rPr>
        <w:t xml:space="preserve">иметь заголовки, обозначения с порядковым номером таблицы в тексте статьи, </w:t>
      </w:r>
      <w:r w:rsidRPr="000B12F8">
        <w:rPr>
          <w:rFonts w:ascii="Times New Roman" w:eastAsia="Times New Roman" w:hAnsi="Times New Roman" w:cs="Times New Roman"/>
          <w:sz w:val="32"/>
          <w:szCs w:val="32"/>
          <w:lang w:eastAsia="ru-RU"/>
        </w:rPr>
        <w:t xml:space="preserve">следовать за </w:t>
      </w:r>
      <w:r w:rsidR="00D748FC">
        <w:rPr>
          <w:rFonts w:ascii="Times New Roman" w:eastAsia="Times New Roman" w:hAnsi="Times New Roman" w:cs="Times New Roman"/>
          <w:sz w:val="32"/>
          <w:szCs w:val="32"/>
          <w:lang w:eastAsia="ru-RU"/>
        </w:rPr>
        <w:t>их</w:t>
      </w:r>
      <w:r w:rsidRPr="000B12F8">
        <w:rPr>
          <w:rFonts w:ascii="Times New Roman" w:eastAsia="Times New Roman" w:hAnsi="Times New Roman" w:cs="Times New Roman"/>
          <w:sz w:val="32"/>
          <w:szCs w:val="32"/>
          <w:lang w:eastAsia="ru-RU"/>
        </w:rPr>
        <w:t xml:space="preserve"> упоминанием в тексте. </w:t>
      </w:r>
      <w:r w:rsidR="00806C79">
        <w:rPr>
          <w:rFonts w:ascii="Times New Roman" w:eastAsia="Times New Roman" w:hAnsi="Times New Roman" w:cs="Times New Roman"/>
          <w:sz w:val="32"/>
          <w:szCs w:val="32"/>
          <w:lang w:eastAsia="ru-RU"/>
        </w:rPr>
        <w:t>О</w:t>
      </w:r>
      <w:r w:rsidR="00806C79" w:rsidRPr="00806C79">
        <w:rPr>
          <w:rFonts w:ascii="Times New Roman" w:eastAsia="Times New Roman" w:hAnsi="Times New Roman" w:cs="Times New Roman"/>
          <w:sz w:val="32"/>
          <w:szCs w:val="32"/>
          <w:lang w:eastAsia="ru-RU"/>
        </w:rPr>
        <w:t>бозначения</w:t>
      </w:r>
      <w:r w:rsidR="00806C79">
        <w:rPr>
          <w:rFonts w:ascii="Times New Roman" w:eastAsia="Times New Roman" w:hAnsi="Times New Roman" w:cs="Times New Roman"/>
          <w:sz w:val="32"/>
          <w:szCs w:val="32"/>
          <w:lang w:eastAsia="ru-RU"/>
        </w:rPr>
        <w:t xml:space="preserve"> таблиц – по правому краю, набираются курсивом. </w:t>
      </w:r>
      <w:r w:rsidR="00806C79">
        <w:rPr>
          <w:rFonts w:ascii="Times New Roman" w:eastAsia="Times New Roman" w:hAnsi="Times New Roman" w:cs="Times New Roman"/>
          <w:sz w:val="32"/>
          <w:szCs w:val="32"/>
          <w:lang w:eastAsia="ru-RU"/>
        </w:rPr>
        <w:lastRenderedPageBreak/>
        <w:t>Размер шрифта текста и численных значений в таблице 14 пунктов, допускается использование шрифта 12 пунктов.</w:t>
      </w:r>
    </w:p>
    <w:p w14:paraId="0A3CF21C" w14:textId="77777777" w:rsidR="000B12F8" w:rsidRPr="00D748FC" w:rsidRDefault="000B12F8" w:rsidP="000B12F8">
      <w:pPr>
        <w:autoSpaceDE w:val="0"/>
        <w:autoSpaceDN w:val="0"/>
        <w:spacing w:after="0" w:line="276" w:lineRule="auto"/>
        <w:ind w:firstLine="709"/>
        <w:jc w:val="right"/>
        <w:rPr>
          <w:rFonts w:ascii="Times New Roman" w:eastAsia="Times New Roman" w:hAnsi="Times New Roman" w:cs="Times New Roman"/>
          <w:i/>
          <w:iCs/>
          <w:sz w:val="28"/>
          <w:szCs w:val="28"/>
          <w:lang w:eastAsia="ru-RU"/>
        </w:rPr>
      </w:pPr>
      <w:r w:rsidRPr="00D748FC">
        <w:rPr>
          <w:rFonts w:ascii="Times New Roman" w:eastAsia="Times New Roman" w:hAnsi="Times New Roman" w:cs="Times New Roman"/>
          <w:i/>
          <w:iCs/>
          <w:sz w:val="28"/>
          <w:szCs w:val="28"/>
          <w:lang w:eastAsia="ru-RU"/>
        </w:rPr>
        <w:t>Таблица 2</w:t>
      </w:r>
    </w:p>
    <w:p w14:paraId="5F20DCC2" w14:textId="77777777" w:rsidR="000B12F8" w:rsidRPr="000B12F8" w:rsidRDefault="000B12F8" w:rsidP="000B12F8">
      <w:pPr>
        <w:autoSpaceDE w:val="0"/>
        <w:autoSpaceDN w:val="0"/>
        <w:spacing w:after="0" w:line="276"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Теплофизические параметры в теплотехнологии горячей прокатки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6"/>
        <w:gridCol w:w="2444"/>
        <w:gridCol w:w="2228"/>
      </w:tblGrid>
      <w:tr w:rsidR="000B12F8" w:rsidRPr="000B12F8" w14:paraId="5D5CD8CB" w14:textId="77777777" w:rsidTr="00771167">
        <w:trPr>
          <w:jc w:val="center"/>
        </w:trPr>
        <w:tc>
          <w:tcPr>
            <w:tcW w:w="2574" w:type="pct"/>
            <w:vAlign w:val="center"/>
          </w:tcPr>
          <w:p w14:paraId="0AC1EE59"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Теплофизический параметр</w:t>
            </w:r>
          </w:p>
        </w:tc>
        <w:tc>
          <w:tcPr>
            <w:tcW w:w="1269" w:type="pct"/>
          </w:tcPr>
          <w:p w14:paraId="4CE18713"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Единица измерения</w:t>
            </w:r>
          </w:p>
        </w:tc>
        <w:tc>
          <w:tcPr>
            <w:tcW w:w="1157" w:type="pct"/>
          </w:tcPr>
          <w:p w14:paraId="0307CD55"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Значение параметра</w:t>
            </w:r>
          </w:p>
        </w:tc>
      </w:tr>
      <w:tr w:rsidR="000B12F8" w:rsidRPr="000B12F8" w14:paraId="21897F07" w14:textId="77777777" w:rsidTr="00771167">
        <w:trPr>
          <w:jc w:val="center"/>
        </w:trPr>
        <w:tc>
          <w:tcPr>
            <w:tcW w:w="2574" w:type="pct"/>
          </w:tcPr>
          <w:p w14:paraId="4DF5D650" w14:textId="77777777" w:rsidR="000B12F8" w:rsidRPr="000B12F8" w:rsidRDefault="000B12F8" w:rsidP="000B12F8">
            <w:pPr>
              <w:autoSpaceDE w:val="0"/>
              <w:autoSpaceDN w:val="0"/>
              <w:spacing w:after="0" w:line="240" w:lineRule="auto"/>
              <w:jc w:val="both"/>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Температура листа, после чистовой клети, </w:t>
            </w:r>
            <w:r w:rsidRPr="000B12F8">
              <w:rPr>
                <w:rFonts w:ascii="Times New Roman" w:eastAsia="Times New Roman" w:hAnsi="Times New Roman" w:cs="Times New Roman"/>
                <w:i/>
                <w:iCs/>
                <w:sz w:val="28"/>
                <w:szCs w:val="28"/>
                <w:lang w:val="en-US" w:eastAsia="ru-RU"/>
              </w:rPr>
              <w:t>t</w:t>
            </w:r>
            <w:r w:rsidRPr="000B12F8">
              <w:rPr>
                <w:rFonts w:ascii="Times New Roman" w:eastAsia="Times New Roman" w:hAnsi="Times New Roman" w:cs="Times New Roman"/>
                <w:sz w:val="28"/>
                <w:szCs w:val="28"/>
                <w:vertAlign w:val="subscript"/>
                <w:lang w:eastAsia="ru-RU"/>
              </w:rPr>
              <w:t>н</w:t>
            </w:r>
          </w:p>
        </w:tc>
        <w:tc>
          <w:tcPr>
            <w:tcW w:w="1269" w:type="pct"/>
            <w:vAlign w:val="center"/>
          </w:tcPr>
          <w:p w14:paraId="6B2BA17D"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°С</w:t>
            </w:r>
          </w:p>
        </w:tc>
        <w:tc>
          <w:tcPr>
            <w:tcW w:w="1157" w:type="pct"/>
            <w:vAlign w:val="center"/>
          </w:tcPr>
          <w:p w14:paraId="03DF1DDE"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1000</w:t>
            </w:r>
          </w:p>
        </w:tc>
      </w:tr>
      <w:tr w:rsidR="000B12F8" w:rsidRPr="000B12F8" w14:paraId="4EF30B7E" w14:textId="77777777" w:rsidTr="00771167">
        <w:trPr>
          <w:jc w:val="center"/>
        </w:trPr>
        <w:tc>
          <w:tcPr>
            <w:tcW w:w="2574" w:type="pct"/>
          </w:tcPr>
          <w:p w14:paraId="32DAFDEB" w14:textId="77777777" w:rsidR="000B12F8" w:rsidRPr="000B12F8" w:rsidRDefault="000B12F8" w:rsidP="000B12F8">
            <w:pPr>
              <w:autoSpaceDE w:val="0"/>
              <w:autoSpaceDN w:val="0"/>
              <w:spacing w:after="0" w:line="240" w:lineRule="auto"/>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Время охлаждения, τ </w:t>
            </w:r>
          </w:p>
        </w:tc>
        <w:tc>
          <w:tcPr>
            <w:tcW w:w="1269" w:type="pct"/>
          </w:tcPr>
          <w:p w14:paraId="164BFA10"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с</w:t>
            </w:r>
          </w:p>
        </w:tc>
        <w:tc>
          <w:tcPr>
            <w:tcW w:w="1157" w:type="pct"/>
          </w:tcPr>
          <w:p w14:paraId="7BC4FB8B"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1</w:t>
            </w:r>
          </w:p>
        </w:tc>
      </w:tr>
      <w:tr w:rsidR="000B12F8" w:rsidRPr="000B12F8" w14:paraId="27BB276A" w14:textId="77777777" w:rsidTr="00771167">
        <w:trPr>
          <w:jc w:val="center"/>
        </w:trPr>
        <w:tc>
          <w:tcPr>
            <w:tcW w:w="2574" w:type="pct"/>
          </w:tcPr>
          <w:p w14:paraId="5D0CAE53" w14:textId="77777777" w:rsidR="000B12F8" w:rsidRPr="000B12F8" w:rsidRDefault="000B12F8" w:rsidP="000B12F8">
            <w:pPr>
              <w:autoSpaceDE w:val="0"/>
              <w:autoSpaceDN w:val="0"/>
              <w:spacing w:after="0" w:line="240" w:lineRule="auto"/>
              <w:jc w:val="both"/>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Толщина листа, </w:t>
            </w:r>
            <w:r w:rsidRPr="000B12F8">
              <w:rPr>
                <w:rFonts w:ascii="Times New Roman" w:eastAsia="Times New Roman" w:hAnsi="Times New Roman" w:cs="Times New Roman"/>
                <w:sz w:val="28"/>
                <w:szCs w:val="28"/>
                <w:lang w:eastAsia="ru-RU"/>
              </w:rPr>
              <w:sym w:font="Symbol" w:char="F064"/>
            </w:r>
          </w:p>
        </w:tc>
        <w:tc>
          <w:tcPr>
            <w:tcW w:w="1269" w:type="pct"/>
          </w:tcPr>
          <w:p w14:paraId="4A887FEB"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мм</w:t>
            </w:r>
          </w:p>
        </w:tc>
        <w:tc>
          <w:tcPr>
            <w:tcW w:w="1157" w:type="pct"/>
          </w:tcPr>
          <w:p w14:paraId="71A02512"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1–3,5</w:t>
            </w:r>
          </w:p>
        </w:tc>
      </w:tr>
      <w:tr w:rsidR="000B12F8" w:rsidRPr="000B12F8" w14:paraId="470727E5" w14:textId="77777777" w:rsidTr="00771167">
        <w:trPr>
          <w:jc w:val="center"/>
        </w:trPr>
        <w:tc>
          <w:tcPr>
            <w:tcW w:w="2574" w:type="pct"/>
          </w:tcPr>
          <w:p w14:paraId="51E3DB5C" w14:textId="77777777" w:rsidR="000B12F8" w:rsidRPr="000B12F8" w:rsidRDefault="000B12F8" w:rsidP="000B12F8">
            <w:pPr>
              <w:autoSpaceDE w:val="0"/>
              <w:autoSpaceDN w:val="0"/>
              <w:spacing w:after="0" w:line="240" w:lineRule="auto"/>
              <w:jc w:val="both"/>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Коэффициент теплоотдачи, α </w:t>
            </w:r>
          </w:p>
        </w:tc>
        <w:tc>
          <w:tcPr>
            <w:tcW w:w="1269" w:type="pct"/>
          </w:tcPr>
          <w:p w14:paraId="2D6327B3"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Вт/(м</w:t>
            </w:r>
            <w:r w:rsidRPr="000B12F8">
              <w:rPr>
                <w:rFonts w:ascii="Times New Roman" w:eastAsia="Times New Roman" w:hAnsi="Times New Roman" w:cs="Times New Roman"/>
                <w:sz w:val="28"/>
                <w:szCs w:val="28"/>
                <w:vertAlign w:val="superscript"/>
                <w:lang w:eastAsia="ru-RU"/>
              </w:rPr>
              <w:t>2</w:t>
            </w:r>
            <w:r w:rsidRPr="000B12F8">
              <w:rPr>
                <w:rFonts w:ascii="Times New Roman" w:eastAsia="Times New Roman" w:hAnsi="Times New Roman" w:cs="Times New Roman"/>
                <w:sz w:val="28"/>
                <w:szCs w:val="28"/>
                <w:lang w:eastAsia="ru-RU"/>
              </w:rPr>
              <w:t>∙°С)</w:t>
            </w:r>
          </w:p>
        </w:tc>
        <w:tc>
          <w:tcPr>
            <w:tcW w:w="1157" w:type="pct"/>
          </w:tcPr>
          <w:p w14:paraId="4FF6B83F"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19000</w:t>
            </w:r>
          </w:p>
        </w:tc>
      </w:tr>
      <w:tr w:rsidR="000B12F8" w:rsidRPr="000B12F8" w14:paraId="69C04AC0" w14:textId="77777777" w:rsidTr="00771167">
        <w:trPr>
          <w:jc w:val="center"/>
        </w:trPr>
        <w:tc>
          <w:tcPr>
            <w:tcW w:w="2574" w:type="pct"/>
          </w:tcPr>
          <w:p w14:paraId="78926251" w14:textId="77777777" w:rsidR="000B12F8" w:rsidRPr="000B12F8" w:rsidRDefault="000B12F8" w:rsidP="000B12F8">
            <w:pPr>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0B12F8">
              <w:rPr>
                <w:rFonts w:ascii="Times New Roman" w:eastAsia="Times New Roman" w:hAnsi="Times New Roman" w:cs="Times New Roman"/>
                <w:sz w:val="28"/>
                <w:szCs w:val="28"/>
                <w:lang w:eastAsia="ru-RU"/>
              </w:rPr>
              <w:t xml:space="preserve">Плотность стального листа, </w:t>
            </w:r>
            <w:r w:rsidRPr="000B12F8">
              <w:rPr>
                <w:rFonts w:ascii="Times New Roman" w:eastAsia="Times New Roman" w:hAnsi="Times New Roman" w:cs="Times New Roman"/>
                <w:sz w:val="28"/>
                <w:szCs w:val="28"/>
                <w:lang w:eastAsia="ru-RU"/>
              </w:rPr>
              <w:sym w:font="Symbol" w:char="F072"/>
            </w:r>
          </w:p>
        </w:tc>
        <w:tc>
          <w:tcPr>
            <w:tcW w:w="1269" w:type="pct"/>
          </w:tcPr>
          <w:p w14:paraId="22D2AD5F"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кг/м</w:t>
            </w:r>
            <w:r w:rsidRPr="000B12F8">
              <w:rPr>
                <w:rFonts w:ascii="Times New Roman" w:eastAsia="Times New Roman" w:hAnsi="Times New Roman" w:cs="Times New Roman"/>
                <w:sz w:val="28"/>
                <w:szCs w:val="28"/>
                <w:vertAlign w:val="superscript"/>
                <w:lang w:eastAsia="ru-RU"/>
              </w:rPr>
              <w:t>3</w:t>
            </w:r>
          </w:p>
        </w:tc>
        <w:tc>
          <w:tcPr>
            <w:tcW w:w="1157" w:type="pct"/>
          </w:tcPr>
          <w:p w14:paraId="0751D761"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7800</w:t>
            </w:r>
          </w:p>
        </w:tc>
      </w:tr>
      <w:tr w:rsidR="000B12F8" w:rsidRPr="000B12F8" w14:paraId="59550143" w14:textId="77777777" w:rsidTr="00771167">
        <w:trPr>
          <w:jc w:val="center"/>
        </w:trPr>
        <w:tc>
          <w:tcPr>
            <w:tcW w:w="2574" w:type="pct"/>
          </w:tcPr>
          <w:p w14:paraId="11008F87" w14:textId="77777777" w:rsidR="000B12F8" w:rsidRPr="000B12F8" w:rsidRDefault="000B12F8" w:rsidP="000B12F8">
            <w:pPr>
              <w:autoSpaceDE w:val="0"/>
              <w:autoSpaceDN w:val="0"/>
              <w:spacing w:after="0" w:line="240" w:lineRule="auto"/>
              <w:jc w:val="both"/>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Теплоемкость стали, </w:t>
            </w:r>
            <w:r w:rsidRPr="000B12F8">
              <w:rPr>
                <w:rFonts w:ascii="Times New Roman" w:eastAsia="Times New Roman" w:hAnsi="Times New Roman" w:cs="Times New Roman"/>
                <w:i/>
                <w:iCs/>
                <w:sz w:val="28"/>
                <w:szCs w:val="28"/>
                <w:lang w:eastAsia="ru-RU"/>
              </w:rPr>
              <w:t>с</w:t>
            </w:r>
          </w:p>
        </w:tc>
        <w:tc>
          <w:tcPr>
            <w:tcW w:w="1269" w:type="pct"/>
          </w:tcPr>
          <w:p w14:paraId="5D8EF779"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Дж/(кг∙°С)</w:t>
            </w:r>
          </w:p>
        </w:tc>
        <w:tc>
          <w:tcPr>
            <w:tcW w:w="1157" w:type="pct"/>
          </w:tcPr>
          <w:p w14:paraId="50B8B718"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678</w:t>
            </w:r>
          </w:p>
        </w:tc>
      </w:tr>
      <w:tr w:rsidR="000B12F8" w:rsidRPr="000B12F8" w14:paraId="6ADC0B90" w14:textId="77777777" w:rsidTr="00771167">
        <w:trPr>
          <w:jc w:val="center"/>
        </w:trPr>
        <w:tc>
          <w:tcPr>
            <w:tcW w:w="2574" w:type="pct"/>
          </w:tcPr>
          <w:p w14:paraId="2D1E569C" w14:textId="77777777" w:rsidR="000B12F8" w:rsidRPr="000B12F8" w:rsidRDefault="000B12F8" w:rsidP="000B12F8">
            <w:pPr>
              <w:autoSpaceDE w:val="0"/>
              <w:autoSpaceDN w:val="0"/>
              <w:spacing w:after="0" w:line="240" w:lineRule="auto"/>
              <w:jc w:val="both"/>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Скорость прокатки, </w:t>
            </w:r>
            <w:r w:rsidRPr="000B12F8">
              <w:rPr>
                <w:rFonts w:ascii="Times New Roman" w:eastAsia="Times New Roman" w:hAnsi="Times New Roman" w:cs="Times New Roman"/>
                <w:i/>
                <w:iCs/>
                <w:sz w:val="28"/>
                <w:szCs w:val="28"/>
                <w:lang w:val="en-US" w:eastAsia="ru-RU"/>
              </w:rPr>
              <w:t>w</w:t>
            </w:r>
            <w:r w:rsidRPr="000B12F8">
              <w:rPr>
                <w:rFonts w:ascii="Times New Roman" w:eastAsia="Times New Roman" w:hAnsi="Times New Roman" w:cs="Times New Roman"/>
                <w:sz w:val="28"/>
                <w:szCs w:val="28"/>
                <w:lang w:eastAsia="ru-RU"/>
              </w:rPr>
              <w:t xml:space="preserve"> </w:t>
            </w:r>
          </w:p>
        </w:tc>
        <w:tc>
          <w:tcPr>
            <w:tcW w:w="1269" w:type="pct"/>
          </w:tcPr>
          <w:p w14:paraId="7FED6E64"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м/с</w:t>
            </w:r>
          </w:p>
        </w:tc>
        <w:tc>
          <w:tcPr>
            <w:tcW w:w="1157" w:type="pct"/>
          </w:tcPr>
          <w:p w14:paraId="52B0FCB8" w14:textId="77777777" w:rsidR="000B12F8" w:rsidRPr="000B12F8" w:rsidRDefault="000B12F8" w:rsidP="000B12F8">
            <w:pPr>
              <w:autoSpaceDE w:val="0"/>
              <w:autoSpaceDN w:val="0"/>
              <w:spacing w:after="0" w:line="240" w:lineRule="auto"/>
              <w:jc w:val="center"/>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20</w:t>
            </w:r>
          </w:p>
        </w:tc>
      </w:tr>
    </w:tbl>
    <w:p w14:paraId="16B482A9" w14:textId="75CA1A5B" w:rsidR="000B12F8" w:rsidRPr="000B12F8" w:rsidRDefault="000B12F8" w:rsidP="000B12F8">
      <w:pPr>
        <w:autoSpaceDE w:val="0"/>
        <w:autoSpaceDN w:val="0"/>
        <w:spacing w:after="0" w:line="276" w:lineRule="auto"/>
        <w:jc w:val="both"/>
        <w:rPr>
          <w:rFonts w:ascii="Times New Roman" w:eastAsia="Times New Roman" w:hAnsi="Times New Roman" w:cs="Times New Roman"/>
          <w:sz w:val="28"/>
          <w:szCs w:val="28"/>
          <w:lang w:eastAsia="ru-RU"/>
        </w:rPr>
      </w:pPr>
      <w:r w:rsidRPr="000B12F8">
        <w:rPr>
          <w:rFonts w:ascii="Times New Roman" w:eastAsia="Times New Roman" w:hAnsi="Times New Roman" w:cs="Times New Roman"/>
          <w:sz w:val="28"/>
          <w:szCs w:val="28"/>
          <w:lang w:eastAsia="ru-RU"/>
        </w:rPr>
        <w:t xml:space="preserve">Примечание: латинские символы – курсивом; греческие буквы, </w:t>
      </w:r>
      <w:r>
        <w:rPr>
          <w:rFonts w:ascii="Times New Roman" w:eastAsia="Times New Roman" w:hAnsi="Times New Roman" w:cs="Times New Roman"/>
          <w:sz w:val="28"/>
          <w:szCs w:val="28"/>
          <w:lang w:eastAsia="ru-RU"/>
        </w:rPr>
        <w:t xml:space="preserve">цифры, кириллические </w:t>
      </w:r>
      <w:r w:rsidRPr="000B12F8">
        <w:rPr>
          <w:rFonts w:ascii="Times New Roman" w:eastAsia="Times New Roman" w:hAnsi="Times New Roman" w:cs="Times New Roman"/>
          <w:sz w:val="28"/>
          <w:szCs w:val="28"/>
          <w:lang w:eastAsia="ru-RU"/>
        </w:rPr>
        <w:t>индексы и показатели степени – прямым шрифтом.</w:t>
      </w:r>
    </w:p>
    <w:p w14:paraId="26053DE0" w14:textId="3B182E99" w:rsidR="000B12F8" w:rsidRPr="000B12F8" w:rsidRDefault="000B12F8" w:rsidP="000B12F8">
      <w:pPr>
        <w:autoSpaceDE w:val="0"/>
        <w:autoSpaceDN w:val="0"/>
        <w:spacing w:after="0" w:line="276" w:lineRule="auto"/>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28"/>
          <w:szCs w:val="28"/>
          <w:lang w:eastAsia="ru-RU"/>
        </w:rPr>
        <w:tab/>
      </w:r>
    </w:p>
    <w:p w14:paraId="322381DC" w14:textId="660DA7AE"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Площадь боковой поверхности цилиндра определяется из соотношения [2</w:t>
      </w:r>
      <w:r w:rsidR="00806C79">
        <w:rPr>
          <w:rFonts w:ascii="Times New Roman" w:eastAsia="Times New Roman" w:hAnsi="Times New Roman" w:cs="Times New Roman"/>
          <w:sz w:val="32"/>
          <w:szCs w:val="32"/>
          <w:lang w:eastAsia="ru-RU"/>
        </w:rPr>
        <w:t>, с. 31</w:t>
      </w:r>
      <w:r w:rsidRPr="000B12F8">
        <w:rPr>
          <w:rFonts w:ascii="Times New Roman" w:eastAsia="Times New Roman" w:hAnsi="Times New Roman" w:cs="Times New Roman"/>
          <w:sz w:val="32"/>
          <w:szCs w:val="32"/>
          <w:lang w:eastAsia="ru-RU"/>
        </w:rPr>
        <w:t>]</w:t>
      </w:r>
    </w:p>
    <w:p w14:paraId="17399357" w14:textId="08D487A4" w:rsidR="000B12F8" w:rsidRPr="000B12F8" w:rsidRDefault="000B12F8" w:rsidP="000B12F8">
      <w:pPr>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0B12F8">
        <w:rPr>
          <w:rFonts w:ascii="Times New Roman" w:eastAsia="Times New Roman" w:hAnsi="Times New Roman" w:cs="Times New Roman"/>
          <w:i/>
          <w:iCs/>
          <w:sz w:val="28"/>
          <w:szCs w:val="28"/>
          <w:lang w:val="en-US" w:eastAsia="ru-RU"/>
        </w:rPr>
        <w:t>F</w:t>
      </w:r>
      <w:r w:rsidRPr="000B12F8">
        <w:rPr>
          <w:rFonts w:ascii="Times New Roman" w:eastAsia="Times New Roman" w:hAnsi="Times New Roman" w:cs="Times New Roman"/>
          <w:i/>
          <w:iCs/>
          <w:sz w:val="28"/>
          <w:szCs w:val="28"/>
          <w:lang w:eastAsia="ru-RU"/>
        </w:rPr>
        <w:t xml:space="preserve"> </w:t>
      </w:r>
      <w:r w:rsidRPr="000B12F8">
        <w:rPr>
          <w:rFonts w:ascii="Times New Roman" w:eastAsia="Times New Roman" w:hAnsi="Times New Roman" w:cs="Times New Roman"/>
          <w:sz w:val="28"/>
          <w:szCs w:val="28"/>
          <w:lang w:eastAsia="ru-RU"/>
        </w:rPr>
        <w:t>=</w:t>
      </w:r>
      <w:r w:rsidRPr="000B12F8">
        <w:rPr>
          <w:rFonts w:ascii="Times New Roman" w:eastAsia="Times New Roman" w:hAnsi="Times New Roman" w:cs="Times New Roman"/>
          <w:position w:val="-10"/>
          <w:sz w:val="28"/>
          <w:szCs w:val="28"/>
          <w:lang w:val="en-US" w:eastAsia="ru-RU"/>
        </w:rPr>
        <w:object w:dxaOrig="4640" w:dyaOrig="360" w14:anchorId="6355F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8.35pt" o:ole="">
            <v:imagedata r:id="rId21" o:title=""/>
          </v:shape>
          <o:OLEObject Type="Embed" ProgID="Equation.3" ShapeID="_x0000_i1025" DrawAspect="Content" ObjectID="_1699141152" r:id="rId22"/>
        </w:object>
      </w:r>
      <w:r w:rsidRPr="000B12F8">
        <w:rPr>
          <w:rFonts w:ascii="Times New Roman" w:eastAsia="Times New Roman" w:hAnsi="Times New Roman" w:cs="Times New Roman"/>
          <w:sz w:val="28"/>
          <w:szCs w:val="28"/>
          <w:lang w:eastAsia="ru-RU"/>
        </w:rPr>
        <w:t>,</w:t>
      </w:r>
      <w:r w:rsidR="00B839D4">
        <w:rPr>
          <w:rFonts w:ascii="Times New Roman" w:eastAsia="Times New Roman" w:hAnsi="Times New Roman" w:cs="Times New Roman"/>
          <w:sz w:val="28"/>
          <w:szCs w:val="28"/>
          <w:lang w:eastAsia="ru-RU"/>
        </w:rPr>
        <w:tab/>
      </w:r>
      <w:r w:rsidR="00B839D4">
        <w:rPr>
          <w:rFonts w:ascii="Times New Roman" w:eastAsia="Times New Roman" w:hAnsi="Times New Roman" w:cs="Times New Roman"/>
          <w:sz w:val="28"/>
          <w:szCs w:val="28"/>
          <w:lang w:eastAsia="ru-RU"/>
        </w:rPr>
        <w:tab/>
      </w:r>
      <w:r w:rsidRPr="000B12F8">
        <w:rPr>
          <w:rFonts w:ascii="Times New Roman" w:eastAsia="Times New Roman" w:hAnsi="Times New Roman" w:cs="Times New Roman"/>
          <w:sz w:val="28"/>
          <w:szCs w:val="28"/>
          <w:lang w:eastAsia="ru-RU"/>
        </w:rPr>
        <w:t>(3)</w:t>
      </w:r>
    </w:p>
    <w:p w14:paraId="16D62FD9" w14:textId="50606E07"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где латинские символы</w:t>
      </w:r>
      <w:r w:rsidR="00B839D4">
        <w:rPr>
          <w:rFonts w:ascii="Times New Roman" w:eastAsia="Times New Roman" w:hAnsi="Times New Roman" w:cs="Times New Roman"/>
          <w:sz w:val="32"/>
          <w:szCs w:val="32"/>
          <w:lang w:eastAsia="ru-RU"/>
        </w:rPr>
        <w:t xml:space="preserve">, в том числе – индексы </w:t>
      </w:r>
      <w:r w:rsidRPr="000B12F8">
        <w:rPr>
          <w:rFonts w:ascii="Times New Roman" w:eastAsia="Times New Roman" w:hAnsi="Times New Roman" w:cs="Times New Roman"/>
          <w:sz w:val="32"/>
          <w:szCs w:val="32"/>
          <w:lang w:eastAsia="ru-RU"/>
        </w:rPr>
        <w:t xml:space="preserve">– курсивом; греческие буквы, </w:t>
      </w:r>
      <w:r w:rsidR="00B839D4">
        <w:rPr>
          <w:rFonts w:ascii="Times New Roman" w:eastAsia="Times New Roman" w:hAnsi="Times New Roman" w:cs="Times New Roman"/>
          <w:sz w:val="32"/>
          <w:szCs w:val="32"/>
          <w:lang w:eastAsia="ru-RU"/>
        </w:rPr>
        <w:t xml:space="preserve">кириллица, </w:t>
      </w:r>
      <w:r w:rsidRPr="000B12F8">
        <w:rPr>
          <w:rFonts w:ascii="Times New Roman" w:eastAsia="Times New Roman" w:hAnsi="Times New Roman" w:cs="Times New Roman"/>
          <w:sz w:val="32"/>
          <w:szCs w:val="32"/>
          <w:lang w:eastAsia="ru-RU"/>
        </w:rPr>
        <w:t>цифры, индексы и показатели степени – прямым шрифтом (размер шрифта 14).</w:t>
      </w:r>
    </w:p>
    <w:p w14:paraId="31F656FF" w14:textId="795436C3"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 xml:space="preserve">Образцовое сопротивление </w:t>
      </w:r>
      <w:r w:rsidRPr="000B12F8">
        <w:rPr>
          <w:rFonts w:ascii="Times New Roman" w:eastAsia="Times New Roman" w:hAnsi="Times New Roman" w:cs="Times New Roman"/>
          <w:i/>
          <w:sz w:val="32"/>
          <w:szCs w:val="32"/>
          <w:lang w:eastAsia="ru-RU"/>
        </w:rPr>
        <w:t>R</w:t>
      </w:r>
      <w:r w:rsidRPr="000B12F8">
        <w:rPr>
          <w:rFonts w:ascii="Times New Roman" w:eastAsia="Times New Roman" w:hAnsi="Times New Roman" w:cs="Times New Roman"/>
          <w:sz w:val="32"/>
          <w:szCs w:val="32"/>
          <w:vertAlign w:val="subscript"/>
          <w:lang w:eastAsia="ru-RU"/>
        </w:rPr>
        <w:t>о</w:t>
      </w:r>
      <w:r w:rsidRPr="000B12F8">
        <w:rPr>
          <w:rFonts w:ascii="Times New Roman" w:eastAsia="Times New Roman" w:hAnsi="Times New Roman" w:cs="Times New Roman"/>
          <w:sz w:val="32"/>
          <w:szCs w:val="32"/>
          <w:lang w:eastAsia="ru-RU"/>
        </w:rPr>
        <w:t xml:space="preserve"> = 0,1 Ом.</w:t>
      </w:r>
      <w:r w:rsidR="00B839D4">
        <w:rPr>
          <w:rFonts w:ascii="Times New Roman" w:eastAsia="Times New Roman" w:hAnsi="Times New Roman" w:cs="Times New Roman"/>
          <w:sz w:val="32"/>
          <w:szCs w:val="32"/>
          <w:lang w:eastAsia="ru-RU"/>
        </w:rPr>
        <w:t xml:space="preserve"> (Пробелы между численным значением и единицами измерения величин – обязательны).</w:t>
      </w:r>
    </w:p>
    <w:p w14:paraId="52745332" w14:textId="53D9D04E"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Тепловой поток определяется по мощности, потребляемой нагреваемым цилиндром</w:t>
      </w:r>
    </w:p>
    <w:p w14:paraId="53A887D8" w14:textId="0E45946D" w:rsidR="000B12F8" w:rsidRPr="000B12F8" w:rsidRDefault="000B12F8" w:rsidP="000B12F8">
      <w:pPr>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0B12F8">
        <w:rPr>
          <w:rFonts w:ascii="Times New Roman" w:eastAsia="Times New Roman" w:hAnsi="Times New Roman" w:cs="Times New Roman"/>
          <w:position w:val="-30"/>
          <w:sz w:val="24"/>
          <w:szCs w:val="24"/>
          <w:lang w:eastAsia="ru-RU"/>
        </w:rPr>
        <w:object w:dxaOrig="1100" w:dyaOrig="680" w14:anchorId="74D2A65D">
          <v:shape id="_x0000_i1026" type="#_x0000_t75" style="width:59.65pt;height:36.35pt" o:ole="">
            <v:imagedata r:id="rId23" o:title=""/>
          </v:shape>
          <o:OLEObject Type="Embed" ProgID="Equation.3" ShapeID="_x0000_i1026" DrawAspect="Content" ObjectID="_1699141153" r:id="rId24"/>
        </w:object>
      </w:r>
      <w:r>
        <w:rPr>
          <w:rFonts w:ascii="Times New Roman" w:eastAsia="Times New Roman" w:hAnsi="Times New Roman" w:cs="Times New Roman"/>
          <w:sz w:val="24"/>
          <w:szCs w:val="24"/>
          <w:lang w:eastAsia="ru-RU"/>
        </w:rPr>
        <w:t>,</w:t>
      </w:r>
      <w:r w:rsidR="00B839D4">
        <w:rPr>
          <w:rFonts w:ascii="Times New Roman" w:eastAsia="Times New Roman" w:hAnsi="Times New Roman" w:cs="Times New Roman"/>
          <w:sz w:val="28"/>
          <w:szCs w:val="28"/>
          <w:lang w:eastAsia="ru-RU"/>
        </w:rPr>
        <w:tab/>
      </w:r>
      <w:r w:rsidR="00B839D4">
        <w:rPr>
          <w:rFonts w:ascii="Times New Roman" w:eastAsia="Times New Roman" w:hAnsi="Times New Roman" w:cs="Times New Roman"/>
          <w:sz w:val="28"/>
          <w:szCs w:val="28"/>
          <w:lang w:eastAsia="ru-RU"/>
        </w:rPr>
        <w:tab/>
      </w:r>
      <w:r w:rsidR="00B839D4">
        <w:rPr>
          <w:rFonts w:ascii="Times New Roman" w:eastAsia="Times New Roman" w:hAnsi="Times New Roman" w:cs="Times New Roman"/>
          <w:sz w:val="28"/>
          <w:szCs w:val="28"/>
          <w:lang w:eastAsia="ru-RU"/>
        </w:rPr>
        <w:tab/>
      </w:r>
      <w:r w:rsidR="00B839D4">
        <w:rPr>
          <w:rFonts w:ascii="Times New Roman" w:eastAsia="Times New Roman" w:hAnsi="Times New Roman" w:cs="Times New Roman"/>
          <w:sz w:val="28"/>
          <w:szCs w:val="28"/>
          <w:lang w:eastAsia="ru-RU"/>
        </w:rPr>
        <w:tab/>
      </w:r>
      <w:r w:rsidR="00B839D4">
        <w:rPr>
          <w:rFonts w:ascii="Times New Roman" w:eastAsia="Times New Roman" w:hAnsi="Times New Roman" w:cs="Times New Roman"/>
          <w:sz w:val="28"/>
          <w:szCs w:val="28"/>
          <w:lang w:eastAsia="ru-RU"/>
        </w:rPr>
        <w:tab/>
      </w:r>
      <w:r w:rsidR="00B839D4">
        <w:rPr>
          <w:rFonts w:ascii="Times New Roman" w:eastAsia="Times New Roman" w:hAnsi="Times New Roman" w:cs="Times New Roman"/>
          <w:sz w:val="28"/>
          <w:szCs w:val="28"/>
          <w:lang w:eastAsia="ru-RU"/>
        </w:rPr>
        <w:tab/>
      </w:r>
      <w:r w:rsidRPr="000B12F8">
        <w:rPr>
          <w:rFonts w:ascii="Times New Roman" w:eastAsia="Times New Roman" w:hAnsi="Times New Roman" w:cs="Times New Roman"/>
          <w:sz w:val="28"/>
          <w:szCs w:val="28"/>
          <w:lang w:eastAsia="ru-RU"/>
        </w:rPr>
        <w:t>(4)</w:t>
      </w:r>
    </w:p>
    <w:p w14:paraId="03704BC7" w14:textId="77777777"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 xml:space="preserve">где </w:t>
      </w:r>
      <w:r w:rsidRPr="000B12F8">
        <w:rPr>
          <w:rFonts w:ascii="Times New Roman" w:eastAsia="Times New Roman" w:hAnsi="Times New Roman" w:cs="Times New Roman"/>
          <w:i/>
          <w:sz w:val="32"/>
          <w:szCs w:val="32"/>
          <w:lang w:eastAsia="ru-RU"/>
        </w:rPr>
        <w:t>U</w:t>
      </w:r>
      <w:r w:rsidRPr="000B12F8">
        <w:rPr>
          <w:rFonts w:ascii="Times New Roman" w:eastAsia="Times New Roman" w:hAnsi="Times New Roman" w:cs="Times New Roman"/>
          <w:sz w:val="32"/>
          <w:szCs w:val="32"/>
          <w:vertAlign w:val="subscript"/>
          <w:lang w:eastAsia="ru-RU"/>
        </w:rPr>
        <w:t>н</w:t>
      </w:r>
      <w:r w:rsidRPr="000B12F8">
        <w:rPr>
          <w:rFonts w:ascii="Times New Roman" w:eastAsia="Times New Roman" w:hAnsi="Times New Roman" w:cs="Times New Roman"/>
          <w:sz w:val="32"/>
          <w:szCs w:val="32"/>
          <w:lang w:eastAsia="ru-RU"/>
        </w:rPr>
        <w:t xml:space="preserve"> – напряжение на нагревателе цилиндра, В; </w:t>
      </w:r>
      <w:r w:rsidRPr="000B12F8">
        <w:rPr>
          <w:rFonts w:ascii="Times New Roman" w:eastAsia="Times New Roman" w:hAnsi="Times New Roman" w:cs="Times New Roman"/>
          <w:i/>
          <w:sz w:val="32"/>
          <w:szCs w:val="32"/>
          <w:lang w:eastAsia="ru-RU"/>
        </w:rPr>
        <w:t>U</w:t>
      </w:r>
      <w:r w:rsidRPr="000B12F8">
        <w:rPr>
          <w:rFonts w:ascii="Times New Roman" w:eastAsia="Times New Roman" w:hAnsi="Times New Roman" w:cs="Times New Roman"/>
          <w:sz w:val="32"/>
          <w:szCs w:val="32"/>
          <w:vertAlign w:val="subscript"/>
          <w:lang w:eastAsia="ru-RU"/>
        </w:rPr>
        <w:t>о</w:t>
      </w:r>
      <w:r w:rsidRPr="000B12F8">
        <w:rPr>
          <w:rFonts w:ascii="Times New Roman" w:eastAsia="Times New Roman" w:hAnsi="Times New Roman" w:cs="Times New Roman"/>
          <w:sz w:val="32"/>
          <w:szCs w:val="32"/>
          <w:lang w:eastAsia="ru-RU"/>
        </w:rPr>
        <w:t xml:space="preserve"> – падение напряжения на образцовом сопротивлении, В.</w:t>
      </w:r>
    </w:p>
    <w:p w14:paraId="0617D0C3" w14:textId="7DBA66CB"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t>Приведенное уравнение (5) совпадает с расчетным уравнением (3), согласно которому был рассчитан коэффициент теплоотдачи [3</w:t>
      </w:r>
      <w:r w:rsidR="00B839D4">
        <w:rPr>
          <w:rFonts w:ascii="Times New Roman" w:eastAsia="Times New Roman" w:hAnsi="Times New Roman" w:cs="Times New Roman"/>
          <w:sz w:val="32"/>
          <w:szCs w:val="32"/>
          <w:lang w:eastAsia="ru-RU"/>
        </w:rPr>
        <w:t xml:space="preserve">, </w:t>
      </w:r>
      <w:r w:rsidR="00B839D4">
        <w:rPr>
          <w:rFonts w:ascii="Times New Roman" w:eastAsia="Times New Roman" w:hAnsi="Times New Roman" w:cs="Times New Roman"/>
          <w:sz w:val="32"/>
          <w:szCs w:val="32"/>
          <w:lang w:val="en-US" w:eastAsia="ru-RU"/>
        </w:rPr>
        <w:t>p</w:t>
      </w:r>
      <w:r w:rsidR="00B839D4" w:rsidRPr="00B839D4">
        <w:rPr>
          <w:rFonts w:ascii="Times New Roman" w:eastAsia="Times New Roman" w:hAnsi="Times New Roman" w:cs="Times New Roman"/>
          <w:sz w:val="32"/>
          <w:szCs w:val="32"/>
          <w:lang w:eastAsia="ru-RU"/>
        </w:rPr>
        <w:t xml:space="preserve">. </w:t>
      </w:r>
      <w:r w:rsidR="00B839D4">
        <w:rPr>
          <w:rFonts w:ascii="Times New Roman" w:eastAsia="Times New Roman" w:hAnsi="Times New Roman" w:cs="Times New Roman"/>
          <w:sz w:val="32"/>
          <w:szCs w:val="32"/>
          <w:lang w:eastAsia="ru-RU"/>
        </w:rPr>
        <w:t>90</w:t>
      </w:r>
      <w:r w:rsidRPr="000B12F8">
        <w:rPr>
          <w:rFonts w:ascii="Times New Roman" w:eastAsia="Times New Roman" w:hAnsi="Times New Roman" w:cs="Times New Roman"/>
          <w:sz w:val="32"/>
          <w:szCs w:val="32"/>
          <w:lang w:eastAsia="ru-RU"/>
        </w:rPr>
        <w:t>].</w:t>
      </w:r>
    </w:p>
    <w:p w14:paraId="5AB0768B" w14:textId="22888B0B" w:rsidR="000B12F8" w:rsidRPr="000B12F8" w:rsidRDefault="000B12F8" w:rsidP="000B12F8">
      <w:pPr>
        <w:autoSpaceDE w:val="0"/>
        <w:autoSpaceDN w:val="0"/>
        <w:spacing w:after="0" w:line="276" w:lineRule="auto"/>
        <w:ind w:firstLine="709"/>
        <w:jc w:val="both"/>
        <w:rPr>
          <w:rFonts w:ascii="Times New Roman" w:eastAsia="Times New Roman" w:hAnsi="Times New Roman" w:cs="Times New Roman"/>
          <w:sz w:val="32"/>
          <w:szCs w:val="32"/>
          <w:lang w:eastAsia="ru-RU"/>
        </w:rPr>
      </w:pPr>
      <w:r w:rsidRPr="000B12F8">
        <w:rPr>
          <w:rFonts w:ascii="Times New Roman" w:eastAsia="Times New Roman" w:hAnsi="Times New Roman" w:cs="Times New Roman"/>
          <w:sz w:val="32"/>
          <w:szCs w:val="32"/>
          <w:lang w:eastAsia="ru-RU"/>
        </w:rPr>
        <w:lastRenderedPageBreak/>
        <w:t>Таким образом, не только в европейских странах, но и в России появляется все больше реализованных проектов энергоэффективных зданий [4</w:t>
      </w:r>
      <w:r w:rsidR="00B839D4">
        <w:rPr>
          <w:rFonts w:ascii="Times New Roman" w:eastAsia="Times New Roman" w:hAnsi="Times New Roman" w:cs="Times New Roman"/>
          <w:sz w:val="32"/>
          <w:szCs w:val="32"/>
          <w:lang w:eastAsia="ru-RU"/>
        </w:rPr>
        <w:t>;</w:t>
      </w:r>
      <w:r w:rsidRPr="000B12F8">
        <w:rPr>
          <w:rFonts w:ascii="Times New Roman" w:eastAsia="Times New Roman" w:hAnsi="Times New Roman" w:cs="Times New Roman"/>
          <w:sz w:val="32"/>
          <w:szCs w:val="32"/>
          <w:lang w:eastAsia="ru-RU"/>
        </w:rPr>
        <w:t xml:space="preserve"> 5</w:t>
      </w:r>
      <w:r w:rsidR="00B839D4">
        <w:rPr>
          <w:rFonts w:ascii="Times New Roman" w:eastAsia="Times New Roman" w:hAnsi="Times New Roman" w:cs="Times New Roman"/>
          <w:sz w:val="32"/>
          <w:szCs w:val="32"/>
          <w:lang w:eastAsia="ru-RU"/>
        </w:rPr>
        <w:t>, с. 227</w:t>
      </w:r>
      <w:r w:rsidRPr="000B12F8">
        <w:rPr>
          <w:rFonts w:ascii="Times New Roman" w:eastAsia="Times New Roman" w:hAnsi="Times New Roman" w:cs="Times New Roman"/>
          <w:sz w:val="32"/>
          <w:szCs w:val="32"/>
          <w:lang w:eastAsia="ru-RU"/>
        </w:rPr>
        <w:t>], демонстрирующих экономическую привлекательность и экологичность. Особенно интересным этот опыт будет в суровых климатических условиях Урала.</w:t>
      </w:r>
    </w:p>
    <w:p w14:paraId="0820DC37" w14:textId="77777777" w:rsidR="000B12F8" w:rsidRPr="0083604F" w:rsidRDefault="000B12F8" w:rsidP="000B12F8">
      <w:pPr>
        <w:spacing w:after="0" w:line="360" w:lineRule="auto"/>
        <w:ind w:firstLine="709"/>
        <w:jc w:val="center"/>
        <w:rPr>
          <w:rFonts w:ascii="Times New Roman" w:hAnsi="Times New Roman" w:cs="Times New Roman"/>
          <w:sz w:val="28"/>
          <w:szCs w:val="28"/>
        </w:rPr>
      </w:pPr>
    </w:p>
    <w:p w14:paraId="67FA5EC3" w14:textId="0ABFB11C" w:rsidR="0083604F" w:rsidRPr="0083604F" w:rsidRDefault="00A31712" w:rsidP="0083604F">
      <w:pPr>
        <w:spacing w:after="0" w:line="360" w:lineRule="auto"/>
        <w:ind w:firstLine="709"/>
        <w:jc w:val="both"/>
        <w:rPr>
          <w:rFonts w:ascii="Times New Roman" w:hAnsi="Times New Roman" w:cs="Times New Roman"/>
          <w:sz w:val="28"/>
          <w:szCs w:val="28"/>
        </w:rPr>
      </w:pPr>
      <w:r w:rsidRPr="004E3FEC">
        <w:rPr>
          <w:rFonts w:ascii="Times New Roman" w:hAnsi="Times New Roman" w:cs="Times New Roman"/>
          <w:sz w:val="28"/>
          <w:szCs w:val="28"/>
        </w:rPr>
        <w:t>[</w:t>
      </w:r>
      <w:r>
        <w:rPr>
          <w:rFonts w:ascii="Times New Roman" w:hAnsi="Times New Roman" w:cs="Times New Roman"/>
          <w:sz w:val="28"/>
          <w:szCs w:val="28"/>
        </w:rPr>
        <w:t>Примеры оформления ссылок на источники</w:t>
      </w:r>
      <w:r w:rsidR="00B839D4">
        <w:rPr>
          <w:rFonts w:ascii="Times New Roman" w:hAnsi="Times New Roman" w:cs="Times New Roman"/>
          <w:sz w:val="28"/>
          <w:szCs w:val="28"/>
        </w:rPr>
        <w:t>, несколько источников отделяются знаком «;»</w:t>
      </w:r>
      <w:r w:rsidRPr="004E3FEC">
        <w:rPr>
          <w:rFonts w:ascii="Times New Roman" w:hAnsi="Times New Roman" w:cs="Times New Roman"/>
          <w:sz w:val="28"/>
          <w:szCs w:val="28"/>
        </w:rPr>
        <w:t>]</w:t>
      </w:r>
    </w:p>
    <w:p w14:paraId="0B1243EC" w14:textId="77777777"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sz w:val="28"/>
          <w:szCs w:val="28"/>
        </w:rPr>
        <w:t>Текст статьи [1, с. 33].</w:t>
      </w:r>
    </w:p>
    <w:p w14:paraId="56C4697C" w14:textId="77777777"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sz w:val="28"/>
          <w:szCs w:val="28"/>
        </w:rPr>
        <w:t xml:space="preserve">Текст статьи [2, с. 14; 3, </w:t>
      </w:r>
      <w:r w:rsidRPr="0083604F">
        <w:rPr>
          <w:rFonts w:ascii="Times New Roman" w:hAnsi="Times New Roman" w:cs="Times New Roman"/>
          <w:sz w:val="28"/>
          <w:szCs w:val="28"/>
          <w:lang w:val="en-US"/>
        </w:rPr>
        <w:t>p</w:t>
      </w:r>
      <w:r w:rsidRPr="0083604F">
        <w:rPr>
          <w:rFonts w:ascii="Times New Roman" w:hAnsi="Times New Roman" w:cs="Times New Roman"/>
          <w:sz w:val="28"/>
          <w:szCs w:val="28"/>
        </w:rPr>
        <w:t>. 112–113].</w:t>
      </w:r>
    </w:p>
    <w:p w14:paraId="480F8F17" w14:textId="77777777"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sz w:val="28"/>
          <w:szCs w:val="28"/>
        </w:rPr>
        <w:t>Текст статьи [4; 1, с. 34].</w:t>
      </w:r>
    </w:p>
    <w:p w14:paraId="17F1456B" w14:textId="77777777"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sz w:val="28"/>
          <w:szCs w:val="28"/>
        </w:rPr>
        <w:t>Текст статьи [5, с. 227].</w:t>
      </w:r>
    </w:p>
    <w:p w14:paraId="1E00C81B" w14:textId="77777777" w:rsidR="0083604F" w:rsidRPr="0083604F" w:rsidRDefault="0083604F" w:rsidP="0083604F">
      <w:pPr>
        <w:spacing w:after="0" w:line="360" w:lineRule="auto"/>
        <w:ind w:firstLine="709"/>
        <w:jc w:val="both"/>
        <w:rPr>
          <w:rFonts w:ascii="Times New Roman" w:hAnsi="Times New Roman" w:cs="Times New Roman"/>
          <w:sz w:val="28"/>
          <w:szCs w:val="28"/>
        </w:rPr>
      </w:pPr>
    </w:p>
    <w:p w14:paraId="1F096A0F" w14:textId="77777777" w:rsidR="0083604F" w:rsidRPr="0083604F" w:rsidRDefault="0083604F" w:rsidP="0083604F">
      <w:pPr>
        <w:spacing w:after="0" w:line="360" w:lineRule="auto"/>
        <w:jc w:val="center"/>
        <w:rPr>
          <w:rFonts w:ascii="Times New Roman" w:hAnsi="Times New Roman" w:cs="Times New Roman"/>
          <w:b/>
          <w:bCs/>
          <w:sz w:val="28"/>
          <w:szCs w:val="28"/>
        </w:rPr>
      </w:pPr>
      <w:commentRangeStart w:id="17"/>
      <w:r w:rsidRPr="0083604F">
        <w:rPr>
          <w:rFonts w:ascii="Times New Roman" w:hAnsi="Times New Roman" w:cs="Times New Roman"/>
          <w:b/>
          <w:bCs/>
          <w:sz w:val="28"/>
          <w:szCs w:val="28"/>
        </w:rPr>
        <w:t>Список источников</w:t>
      </w:r>
      <w:commentRangeEnd w:id="17"/>
      <w:r w:rsidRPr="0083604F">
        <w:rPr>
          <w:rFonts w:ascii="Times New Roman" w:hAnsi="Times New Roman" w:cs="Times New Roman"/>
          <w:sz w:val="16"/>
          <w:szCs w:val="16"/>
        </w:rPr>
        <w:commentReference w:id="17"/>
      </w:r>
    </w:p>
    <w:p w14:paraId="47368868" w14:textId="77777777" w:rsidR="0083604F" w:rsidRPr="0083604F" w:rsidRDefault="0083604F" w:rsidP="0083604F">
      <w:pPr>
        <w:spacing w:after="0" w:line="360" w:lineRule="auto"/>
        <w:ind w:firstLine="709"/>
        <w:jc w:val="both"/>
        <w:rPr>
          <w:rFonts w:ascii="Times New Roman" w:hAnsi="Times New Roman" w:cs="Times New Roman"/>
          <w:color w:val="000000" w:themeColor="text1"/>
          <w:sz w:val="28"/>
          <w:szCs w:val="28"/>
        </w:rPr>
      </w:pPr>
      <w:r w:rsidRPr="0083604F">
        <w:rPr>
          <w:rFonts w:ascii="Times New Roman" w:hAnsi="Times New Roman" w:cs="Times New Roman"/>
          <w:sz w:val="28"/>
          <w:szCs w:val="28"/>
        </w:rPr>
        <w:t xml:space="preserve">1. Шевелев Ю., </w:t>
      </w:r>
      <w:r w:rsidRPr="0083604F">
        <w:rPr>
          <w:rFonts w:ascii="Times New Roman" w:hAnsi="Times New Roman" w:cs="Times New Roman"/>
          <w:color w:val="000000" w:themeColor="text1"/>
          <w:sz w:val="28"/>
          <w:szCs w:val="28"/>
        </w:rPr>
        <w:t>Малышев Ю. Применение керамических труб в горизонтальной печи до 1600 °С // Оборудование. 2007. № 3. С. 32–35.</w:t>
      </w:r>
    </w:p>
    <w:p w14:paraId="121BD826" w14:textId="77777777" w:rsidR="0083604F" w:rsidRPr="0083604F" w:rsidRDefault="0083604F" w:rsidP="0083604F">
      <w:pPr>
        <w:spacing w:after="0" w:line="360" w:lineRule="auto"/>
        <w:ind w:firstLine="709"/>
        <w:jc w:val="both"/>
        <w:rPr>
          <w:rFonts w:ascii="Times New Roman" w:hAnsi="Times New Roman" w:cs="Times New Roman"/>
          <w:color w:val="000000" w:themeColor="text1"/>
          <w:sz w:val="28"/>
          <w:szCs w:val="28"/>
          <w:lang w:val="en-US"/>
        </w:rPr>
      </w:pPr>
      <w:r w:rsidRPr="0083604F">
        <w:rPr>
          <w:rFonts w:ascii="Times New Roman" w:hAnsi="Times New Roman" w:cs="Times New Roman"/>
          <w:color w:val="000000" w:themeColor="text1"/>
          <w:sz w:val="28"/>
          <w:szCs w:val="28"/>
        </w:rPr>
        <w:t xml:space="preserve">2. ГОСТ 5632–2014. Нержавеющие стали и сплавы коррозионно-стойкие, жаростойкие и жаропрочные : введ. </w:t>
      </w:r>
      <w:r w:rsidRPr="0083604F">
        <w:rPr>
          <w:rFonts w:ascii="Times New Roman" w:hAnsi="Times New Roman" w:cs="Times New Roman"/>
          <w:color w:val="000000" w:themeColor="text1"/>
          <w:sz w:val="28"/>
          <w:szCs w:val="28"/>
          <w:lang w:val="en-US"/>
        </w:rPr>
        <w:t xml:space="preserve">2015-01-01. </w:t>
      </w:r>
      <w:r w:rsidRPr="0083604F">
        <w:rPr>
          <w:rFonts w:ascii="Times New Roman" w:hAnsi="Times New Roman" w:cs="Times New Roman"/>
          <w:color w:val="000000" w:themeColor="text1"/>
          <w:sz w:val="28"/>
          <w:szCs w:val="28"/>
        </w:rPr>
        <w:t>М</w:t>
      </w:r>
      <w:r w:rsidRPr="0083604F">
        <w:rPr>
          <w:rFonts w:ascii="Times New Roman" w:hAnsi="Times New Roman" w:cs="Times New Roman"/>
          <w:color w:val="000000" w:themeColor="text1"/>
          <w:sz w:val="28"/>
          <w:szCs w:val="28"/>
          <w:lang w:val="en-US"/>
        </w:rPr>
        <w:t xml:space="preserve">. : </w:t>
      </w:r>
      <w:r w:rsidRPr="0083604F">
        <w:rPr>
          <w:rFonts w:ascii="Times New Roman" w:hAnsi="Times New Roman" w:cs="Times New Roman"/>
          <w:color w:val="000000" w:themeColor="text1"/>
          <w:sz w:val="28"/>
          <w:szCs w:val="28"/>
        </w:rPr>
        <w:t>Стандартинформ</w:t>
      </w:r>
      <w:r w:rsidRPr="0083604F">
        <w:rPr>
          <w:rFonts w:ascii="Times New Roman" w:hAnsi="Times New Roman" w:cs="Times New Roman"/>
          <w:color w:val="000000" w:themeColor="text1"/>
          <w:sz w:val="28"/>
          <w:szCs w:val="28"/>
          <w:lang w:val="en-US"/>
        </w:rPr>
        <w:t xml:space="preserve">, 2016. 48 </w:t>
      </w:r>
      <w:r w:rsidRPr="0083604F">
        <w:rPr>
          <w:rFonts w:ascii="Times New Roman" w:hAnsi="Times New Roman" w:cs="Times New Roman"/>
          <w:color w:val="000000" w:themeColor="text1"/>
          <w:sz w:val="28"/>
          <w:szCs w:val="28"/>
        </w:rPr>
        <w:t>с</w:t>
      </w:r>
      <w:r w:rsidRPr="0083604F">
        <w:rPr>
          <w:rFonts w:ascii="Times New Roman" w:hAnsi="Times New Roman" w:cs="Times New Roman"/>
          <w:color w:val="000000" w:themeColor="text1"/>
          <w:sz w:val="28"/>
          <w:szCs w:val="28"/>
          <w:lang w:val="en-US"/>
        </w:rPr>
        <w:t>.</w:t>
      </w:r>
    </w:p>
    <w:p w14:paraId="513FDF87" w14:textId="77777777" w:rsidR="0083604F" w:rsidRPr="0083604F" w:rsidRDefault="0083604F" w:rsidP="0083604F">
      <w:pPr>
        <w:spacing w:after="0" w:line="360" w:lineRule="auto"/>
        <w:ind w:firstLine="709"/>
        <w:jc w:val="both"/>
        <w:rPr>
          <w:rFonts w:ascii="Times New Roman" w:hAnsi="Times New Roman" w:cs="Times New Roman"/>
          <w:color w:val="000000" w:themeColor="text1"/>
          <w:sz w:val="28"/>
          <w:szCs w:val="28"/>
        </w:rPr>
      </w:pPr>
      <w:r w:rsidRPr="0083604F">
        <w:rPr>
          <w:rFonts w:ascii="Times New Roman" w:hAnsi="Times New Roman" w:cs="Times New Roman"/>
          <w:color w:val="000000" w:themeColor="text1"/>
          <w:sz w:val="28"/>
          <w:szCs w:val="28"/>
          <w:lang w:val="en-US"/>
        </w:rPr>
        <w:t xml:space="preserve">3. Grieves M., Vickers J. Origins of the Digital Twin Concept. Digital Twin: Mitigating Unpredictable, Undesirable Emergent Behavior in Complex Systems (Excerpt) [Electronic resource] // Transdisciplinary Perspectives on Complex Systems: New Findings and Approaches. </w:t>
      </w:r>
      <w:r w:rsidRPr="0083604F">
        <w:rPr>
          <w:rFonts w:ascii="Times New Roman" w:hAnsi="Times New Roman" w:cs="Times New Roman"/>
          <w:color w:val="000000" w:themeColor="text1"/>
          <w:sz w:val="28"/>
          <w:szCs w:val="28"/>
        </w:rPr>
        <w:t xml:space="preserve">2003. </w:t>
      </w:r>
      <w:r w:rsidRPr="0083604F">
        <w:rPr>
          <w:rFonts w:ascii="Times New Roman" w:hAnsi="Times New Roman" w:cs="Times New Roman"/>
          <w:color w:val="000000" w:themeColor="text1"/>
          <w:sz w:val="28"/>
          <w:szCs w:val="28"/>
          <w:lang w:val="en-US"/>
        </w:rPr>
        <w:t>P</w:t>
      </w:r>
      <w:r w:rsidRPr="0083604F">
        <w:rPr>
          <w:rFonts w:ascii="Times New Roman" w:hAnsi="Times New Roman" w:cs="Times New Roman"/>
          <w:color w:val="000000" w:themeColor="text1"/>
          <w:sz w:val="28"/>
          <w:szCs w:val="28"/>
        </w:rPr>
        <w:t xml:space="preserve">. 85–113. DOI: </w:t>
      </w:r>
      <w:hyperlink r:id="rId25" w:history="1">
        <w:r w:rsidRPr="0083604F">
          <w:rPr>
            <w:rFonts w:ascii="Times New Roman" w:hAnsi="Times New Roman" w:cs="Times New Roman"/>
            <w:color w:val="000000" w:themeColor="text1"/>
            <w:sz w:val="28"/>
            <w:szCs w:val="28"/>
          </w:rPr>
          <w:t>10.1007/978-3-319-38756-7_4</w:t>
        </w:r>
      </w:hyperlink>
      <w:r w:rsidRPr="0083604F">
        <w:rPr>
          <w:rFonts w:ascii="Times New Roman" w:hAnsi="Times New Roman" w:cs="Times New Roman"/>
          <w:color w:val="000000" w:themeColor="text1"/>
          <w:sz w:val="28"/>
          <w:szCs w:val="28"/>
        </w:rPr>
        <w:t xml:space="preserve"> (date of access: 15.08.2021).</w:t>
      </w:r>
    </w:p>
    <w:p w14:paraId="1A6F20F3" w14:textId="77777777" w:rsidR="0083604F" w:rsidRPr="0083604F" w:rsidRDefault="0083604F" w:rsidP="0083604F">
      <w:pPr>
        <w:spacing w:after="0" w:line="360" w:lineRule="auto"/>
        <w:ind w:firstLine="709"/>
        <w:jc w:val="both"/>
        <w:rPr>
          <w:rFonts w:ascii="Times New Roman" w:hAnsi="Times New Roman" w:cs="Times New Roman"/>
          <w:color w:val="000000" w:themeColor="text1"/>
          <w:sz w:val="28"/>
          <w:szCs w:val="28"/>
        </w:rPr>
      </w:pPr>
      <w:r w:rsidRPr="0083604F">
        <w:rPr>
          <w:rFonts w:ascii="Times New Roman" w:hAnsi="Times New Roman" w:cs="Times New Roman"/>
          <w:color w:val="000000" w:themeColor="text1"/>
          <w:sz w:val="28"/>
          <w:szCs w:val="28"/>
        </w:rPr>
        <w:t xml:space="preserve">4. Институт энергосбережения [Электронный ресурс]. URL: </w:t>
      </w:r>
      <w:hyperlink r:id="rId26" w:history="1">
        <w:r w:rsidRPr="0083604F">
          <w:rPr>
            <w:rFonts w:ascii="Times New Roman" w:hAnsi="Times New Roman" w:cs="Times New Roman"/>
            <w:color w:val="000000" w:themeColor="text1"/>
            <w:sz w:val="28"/>
            <w:szCs w:val="28"/>
          </w:rPr>
          <w:t>http://ines-ur.ru/</w:t>
        </w:r>
      </w:hyperlink>
      <w:r w:rsidRPr="0083604F">
        <w:rPr>
          <w:rFonts w:ascii="Times New Roman" w:hAnsi="Times New Roman" w:cs="Times New Roman"/>
          <w:color w:val="000000" w:themeColor="text1"/>
          <w:sz w:val="28"/>
          <w:szCs w:val="28"/>
        </w:rPr>
        <w:t xml:space="preserve"> (дата обращения: 11.12.2020).</w:t>
      </w:r>
    </w:p>
    <w:p w14:paraId="344FDB20" w14:textId="77777777"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color w:val="000000" w:themeColor="text1"/>
          <w:sz w:val="28"/>
          <w:szCs w:val="28"/>
        </w:rPr>
        <w:t xml:space="preserve">5. Якушев А. М. </w:t>
      </w:r>
      <w:r w:rsidRPr="0083604F">
        <w:rPr>
          <w:rFonts w:ascii="Times New Roman" w:hAnsi="Times New Roman" w:cs="Times New Roman"/>
          <w:sz w:val="28"/>
          <w:szCs w:val="28"/>
        </w:rPr>
        <w:t>Справочник конвертерщика. Челябинск</w:t>
      </w:r>
      <w:r w:rsidRPr="0083604F">
        <w:rPr>
          <w:rFonts w:ascii="Times New Roman" w:hAnsi="Times New Roman" w:cs="Times New Roman"/>
          <w:sz w:val="28"/>
          <w:szCs w:val="28"/>
          <w:lang w:val="en-US"/>
        </w:rPr>
        <w:t xml:space="preserve"> : </w:t>
      </w:r>
      <w:r w:rsidRPr="0083604F">
        <w:rPr>
          <w:rFonts w:ascii="Times New Roman" w:hAnsi="Times New Roman" w:cs="Times New Roman"/>
          <w:sz w:val="28"/>
          <w:szCs w:val="28"/>
        </w:rPr>
        <w:t>Металлургия</w:t>
      </w:r>
      <w:r w:rsidRPr="0083604F">
        <w:rPr>
          <w:rFonts w:ascii="Times New Roman" w:hAnsi="Times New Roman" w:cs="Times New Roman"/>
          <w:sz w:val="28"/>
          <w:szCs w:val="28"/>
          <w:lang w:val="en-US"/>
        </w:rPr>
        <w:t xml:space="preserve">, 1990. 448 </w:t>
      </w:r>
      <w:r w:rsidRPr="0083604F">
        <w:rPr>
          <w:rFonts w:ascii="Times New Roman" w:hAnsi="Times New Roman" w:cs="Times New Roman"/>
          <w:sz w:val="28"/>
          <w:szCs w:val="28"/>
        </w:rPr>
        <w:t>с</w:t>
      </w:r>
      <w:r w:rsidRPr="0083604F">
        <w:rPr>
          <w:rFonts w:ascii="Times New Roman" w:hAnsi="Times New Roman" w:cs="Times New Roman"/>
          <w:sz w:val="28"/>
          <w:szCs w:val="28"/>
          <w:lang w:val="en-US"/>
        </w:rPr>
        <w:t>.</w:t>
      </w:r>
    </w:p>
    <w:p w14:paraId="76963416" w14:textId="77777777" w:rsidR="0083604F" w:rsidRPr="0083604F" w:rsidRDefault="0083604F" w:rsidP="0083604F">
      <w:pPr>
        <w:spacing w:after="0" w:line="360" w:lineRule="auto"/>
        <w:jc w:val="both"/>
        <w:rPr>
          <w:rFonts w:ascii="Times New Roman" w:hAnsi="Times New Roman" w:cs="Times New Roman"/>
          <w:sz w:val="28"/>
          <w:szCs w:val="28"/>
          <w:lang w:val="en-US"/>
        </w:rPr>
      </w:pPr>
    </w:p>
    <w:p w14:paraId="7B592B8C" w14:textId="77777777" w:rsidR="0083604F" w:rsidRPr="0083604F" w:rsidRDefault="0083604F" w:rsidP="0083604F">
      <w:pPr>
        <w:spacing w:after="0" w:line="360" w:lineRule="auto"/>
        <w:jc w:val="center"/>
        <w:rPr>
          <w:rFonts w:ascii="Times New Roman" w:eastAsia="Calibri" w:hAnsi="Times New Roman" w:cs="Times New Roman"/>
          <w:b/>
          <w:bCs/>
          <w:sz w:val="28"/>
          <w:szCs w:val="28"/>
          <w:lang w:val="en-US"/>
        </w:rPr>
      </w:pPr>
      <w:bookmarkStart w:id="18" w:name="_Hlk88320286"/>
      <w:commentRangeStart w:id="19"/>
      <w:r w:rsidRPr="0083604F">
        <w:rPr>
          <w:rFonts w:ascii="Times New Roman" w:eastAsia="Calibri" w:hAnsi="Times New Roman" w:cs="Times New Roman"/>
          <w:b/>
          <w:bCs/>
          <w:sz w:val="28"/>
          <w:szCs w:val="28"/>
          <w:lang w:val="en-US"/>
        </w:rPr>
        <w:t>References</w:t>
      </w:r>
      <w:commentRangeEnd w:id="19"/>
      <w:r w:rsidRPr="0083604F">
        <w:rPr>
          <w:rFonts w:ascii="Times New Roman" w:hAnsi="Times New Roman" w:cs="Times New Roman"/>
          <w:sz w:val="16"/>
          <w:szCs w:val="16"/>
        </w:rPr>
        <w:commentReference w:id="19"/>
      </w:r>
    </w:p>
    <w:bookmarkEnd w:id="18"/>
    <w:p w14:paraId="26E887EE" w14:textId="77777777" w:rsidR="0083604F" w:rsidRPr="0083604F" w:rsidRDefault="0083604F" w:rsidP="0083604F">
      <w:pPr>
        <w:spacing w:after="0" w:line="360" w:lineRule="auto"/>
        <w:ind w:firstLine="709"/>
        <w:jc w:val="both"/>
        <w:rPr>
          <w:rFonts w:ascii="Times New Roman" w:eastAsia="Calibri" w:hAnsi="Times New Roman" w:cs="Times New Roman"/>
          <w:sz w:val="28"/>
          <w:szCs w:val="28"/>
          <w:lang w:val="en-US"/>
        </w:rPr>
      </w:pPr>
      <w:r w:rsidRPr="0083604F">
        <w:rPr>
          <w:rFonts w:ascii="Times New Roman" w:eastAsia="Calibri" w:hAnsi="Times New Roman" w:cs="Times New Roman"/>
          <w:sz w:val="28"/>
          <w:szCs w:val="28"/>
          <w:lang w:val="en-US"/>
        </w:rPr>
        <w:lastRenderedPageBreak/>
        <w:t xml:space="preserve">1. Shevelev Yu. and Maly`shev Yu. (2007). Primenenie keramicheskikh trub v gorizontal`noj pechi do 1600 °C [Application of ceramic pipes in a horizontal furnace up to 1600 °C]. </w:t>
      </w:r>
      <w:r w:rsidRPr="0083604F">
        <w:rPr>
          <w:rFonts w:ascii="Times New Roman" w:eastAsia="Calibri" w:hAnsi="Times New Roman" w:cs="Times New Roman"/>
          <w:i/>
          <w:sz w:val="28"/>
          <w:szCs w:val="28"/>
          <w:lang w:val="en-US"/>
        </w:rPr>
        <w:t>Oborudovanie</w:t>
      </w:r>
      <w:r w:rsidRPr="0083604F">
        <w:rPr>
          <w:rFonts w:ascii="Times New Roman" w:eastAsia="Calibri" w:hAnsi="Times New Roman" w:cs="Times New Roman"/>
          <w:sz w:val="28"/>
          <w:szCs w:val="28"/>
          <w:lang w:val="en-US"/>
        </w:rPr>
        <w:t xml:space="preserve"> [Equipment], 3, 32–35. </w:t>
      </w:r>
      <w:r w:rsidRPr="0083604F">
        <w:rPr>
          <w:rFonts w:ascii="Times New Roman" w:hAnsi="Times New Roman" w:cs="Times New Roman"/>
          <w:sz w:val="28"/>
          <w:szCs w:val="28"/>
          <w:lang w:val="en-US"/>
        </w:rPr>
        <w:t>(In Russ.).</w:t>
      </w:r>
    </w:p>
    <w:p w14:paraId="41B388DB" w14:textId="77777777"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eastAsia="Calibri" w:hAnsi="Times New Roman" w:cs="Times New Roman"/>
          <w:sz w:val="28"/>
          <w:szCs w:val="28"/>
          <w:lang w:val="en-US"/>
        </w:rPr>
        <w:t xml:space="preserve">2. </w:t>
      </w:r>
      <w:r w:rsidRPr="0083604F">
        <w:rPr>
          <w:rFonts w:ascii="Times New Roman" w:eastAsia="Calibri" w:hAnsi="Times New Roman" w:cs="Times New Roman"/>
          <w:i/>
          <w:sz w:val="28"/>
          <w:szCs w:val="28"/>
          <w:lang w:val="en-US"/>
        </w:rPr>
        <w:t>GOST 5632–2014. Nerzhaveyushhie stali i splavy` korrozionno-stojkie, zharostojkie i zharoprochny`e</w:t>
      </w:r>
      <w:r w:rsidRPr="0083604F">
        <w:rPr>
          <w:rFonts w:ascii="Times New Roman" w:eastAsia="Calibri" w:hAnsi="Times New Roman" w:cs="Times New Roman"/>
          <w:sz w:val="28"/>
          <w:szCs w:val="28"/>
          <w:lang w:val="en-US"/>
        </w:rPr>
        <w:t xml:space="preserve"> [GOST 5632–2014. Stainless steels and corrosion resisting, heat-resisting and creep resisting alloys. Grades]. (2016). Standartinform, Moscow, Russia. 48 p. </w:t>
      </w:r>
      <w:r w:rsidRPr="0083604F">
        <w:rPr>
          <w:rFonts w:ascii="Times New Roman" w:hAnsi="Times New Roman" w:cs="Times New Roman"/>
          <w:sz w:val="28"/>
          <w:szCs w:val="28"/>
          <w:lang w:val="en-US"/>
        </w:rPr>
        <w:t>(In Russ.).</w:t>
      </w:r>
    </w:p>
    <w:p w14:paraId="1F9619C5" w14:textId="77777777" w:rsidR="0083604F" w:rsidRPr="0083604F" w:rsidRDefault="0083604F" w:rsidP="0083604F">
      <w:pPr>
        <w:spacing w:after="0" w:line="360" w:lineRule="auto"/>
        <w:ind w:firstLine="709"/>
        <w:jc w:val="both"/>
        <w:rPr>
          <w:rFonts w:ascii="Times New Roman" w:hAnsi="Times New Roman" w:cs="Times New Roman"/>
          <w:color w:val="000000" w:themeColor="text1"/>
          <w:sz w:val="28"/>
          <w:szCs w:val="28"/>
          <w:lang w:val="en-US"/>
        </w:rPr>
      </w:pPr>
      <w:r w:rsidRPr="0083604F">
        <w:rPr>
          <w:rFonts w:ascii="Times New Roman" w:hAnsi="Times New Roman" w:cs="Times New Roman"/>
          <w:sz w:val="28"/>
          <w:szCs w:val="28"/>
          <w:lang w:val="en-US"/>
        </w:rPr>
        <w:t xml:space="preserve">3. </w:t>
      </w:r>
      <w:r w:rsidRPr="0083604F">
        <w:rPr>
          <w:rFonts w:ascii="Times New Roman" w:hAnsi="Times New Roman" w:cs="Times New Roman"/>
          <w:color w:val="000000" w:themeColor="text1"/>
          <w:sz w:val="28"/>
          <w:szCs w:val="28"/>
          <w:lang w:val="en-US"/>
        </w:rPr>
        <w:t xml:space="preserve">Grieves M. and Vickers J. (2003). Origins of the Digital Twin Concept. Digital Twin: Mitigating Unpredictable, Undesirable Emergent Behavior in Complex Systems (Excerpt). </w:t>
      </w:r>
      <w:r w:rsidRPr="0083604F">
        <w:rPr>
          <w:rFonts w:ascii="Times New Roman" w:hAnsi="Times New Roman" w:cs="Times New Roman"/>
          <w:i/>
          <w:color w:val="000000" w:themeColor="text1"/>
          <w:sz w:val="28"/>
          <w:szCs w:val="28"/>
          <w:lang w:val="en-US"/>
        </w:rPr>
        <w:t>Transdisciplinary Perspectives on Complex Systems: New Findings and Approaches</w:t>
      </w:r>
      <w:r w:rsidRPr="0083604F">
        <w:rPr>
          <w:rFonts w:ascii="Times New Roman" w:hAnsi="Times New Roman" w:cs="Times New Roman"/>
          <w:color w:val="000000" w:themeColor="text1"/>
          <w:sz w:val="28"/>
          <w:szCs w:val="28"/>
          <w:lang w:val="en-US"/>
        </w:rPr>
        <w:t xml:space="preserve">, 85–113. DOI: </w:t>
      </w:r>
      <w:hyperlink r:id="rId27" w:history="1">
        <w:r w:rsidRPr="0083604F">
          <w:rPr>
            <w:rFonts w:ascii="Times New Roman" w:hAnsi="Times New Roman" w:cs="Times New Roman"/>
            <w:color w:val="000000" w:themeColor="text1"/>
            <w:sz w:val="28"/>
            <w:szCs w:val="28"/>
            <w:lang w:val="en-US"/>
          </w:rPr>
          <w:t>10.1007/978-3-319-38756-7_4</w:t>
        </w:r>
      </w:hyperlink>
      <w:r w:rsidRPr="0083604F">
        <w:rPr>
          <w:rFonts w:ascii="Times New Roman" w:hAnsi="Times New Roman" w:cs="Times New Roman"/>
          <w:color w:val="000000" w:themeColor="text1"/>
          <w:sz w:val="28"/>
          <w:szCs w:val="28"/>
          <w:lang w:val="en-US"/>
        </w:rPr>
        <w:t xml:space="preserve"> (accessed 15.08.2021).</w:t>
      </w:r>
    </w:p>
    <w:p w14:paraId="5C6756BB" w14:textId="77777777" w:rsidR="0083604F" w:rsidRPr="0083604F" w:rsidRDefault="0083604F" w:rsidP="0083604F">
      <w:pPr>
        <w:spacing w:after="0" w:line="360" w:lineRule="auto"/>
        <w:ind w:firstLine="709"/>
        <w:jc w:val="both"/>
        <w:rPr>
          <w:rFonts w:ascii="Times New Roman" w:eastAsia="Calibri" w:hAnsi="Times New Roman" w:cs="Times New Roman"/>
          <w:sz w:val="28"/>
          <w:szCs w:val="28"/>
          <w:lang w:val="en-US"/>
        </w:rPr>
      </w:pPr>
      <w:r w:rsidRPr="0083604F">
        <w:rPr>
          <w:rFonts w:ascii="Times New Roman" w:hAnsi="Times New Roman" w:cs="Times New Roman"/>
          <w:color w:val="000000" w:themeColor="text1"/>
          <w:sz w:val="28"/>
          <w:szCs w:val="28"/>
          <w:lang w:val="en-US"/>
        </w:rPr>
        <w:t xml:space="preserve">4. Institut e`nergosberezheniya [Institute for the Energy Saving]. (2021). URL: </w:t>
      </w:r>
      <w:hyperlink r:id="rId28" w:history="1">
        <w:r w:rsidRPr="0083604F">
          <w:rPr>
            <w:rFonts w:ascii="Times New Roman" w:hAnsi="Times New Roman" w:cs="Times New Roman"/>
            <w:color w:val="000000" w:themeColor="text1"/>
            <w:sz w:val="28"/>
            <w:szCs w:val="28"/>
            <w:lang w:val="en-US"/>
          </w:rPr>
          <w:t>http://ines-ur.ru/</w:t>
        </w:r>
      </w:hyperlink>
      <w:r w:rsidRPr="0083604F">
        <w:rPr>
          <w:rFonts w:ascii="Times New Roman" w:hAnsi="Times New Roman" w:cs="Times New Roman"/>
          <w:color w:val="000000" w:themeColor="text1"/>
          <w:sz w:val="28"/>
          <w:szCs w:val="28"/>
          <w:lang w:val="en-US"/>
        </w:rPr>
        <w:t xml:space="preserve"> (accessed 11.12.2020). </w:t>
      </w:r>
      <w:r w:rsidRPr="0083604F">
        <w:rPr>
          <w:rFonts w:ascii="Times New Roman" w:hAnsi="Times New Roman" w:cs="Times New Roman"/>
          <w:sz w:val="28"/>
          <w:szCs w:val="28"/>
          <w:lang w:val="en-US"/>
        </w:rPr>
        <w:t>(In Russ.).</w:t>
      </w:r>
    </w:p>
    <w:p w14:paraId="03773EAC" w14:textId="77777777" w:rsidR="0083604F" w:rsidRPr="0083604F" w:rsidRDefault="0083604F" w:rsidP="0083604F">
      <w:pPr>
        <w:spacing w:after="0" w:line="360" w:lineRule="auto"/>
        <w:ind w:firstLine="709"/>
        <w:jc w:val="both"/>
        <w:rPr>
          <w:rFonts w:ascii="Times New Roman" w:eastAsia="Calibri" w:hAnsi="Times New Roman" w:cs="Times New Roman"/>
          <w:sz w:val="28"/>
          <w:szCs w:val="28"/>
        </w:rPr>
      </w:pPr>
      <w:r w:rsidRPr="0083604F">
        <w:rPr>
          <w:rFonts w:ascii="Times New Roman" w:hAnsi="Times New Roman" w:cs="Times New Roman"/>
          <w:color w:val="000000" w:themeColor="text1"/>
          <w:sz w:val="28"/>
          <w:szCs w:val="28"/>
          <w:lang w:val="en-US"/>
        </w:rPr>
        <w:t xml:space="preserve">5. Yakushev A. M. (1990). </w:t>
      </w:r>
      <w:r w:rsidRPr="0083604F">
        <w:rPr>
          <w:rFonts w:ascii="Times New Roman" w:hAnsi="Times New Roman" w:cs="Times New Roman"/>
          <w:i/>
          <w:color w:val="000000" w:themeColor="text1"/>
          <w:sz w:val="28"/>
          <w:szCs w:val="28"/>
          <w:lang w:val="en-US"/>
        </w:rPr>
        <w:t>Spravochnik konvertershhika</w:t>
      </w:r>
      <w:r w:rsidRPr="0083604F">
        <w:rPr>
          <w:rFonts w:ascii="Times New Roman" w:hAnsi="Times New Roman" w:cs="Times New Roman"/>
          <w:color w:val="000000" w:themeColor="text1"/>
          <w:sz w:val="28"/>
          <w:szCs w:val="28"/>
          <w:lang w:val="en-US"/>
        </w:rPr>
        <w:t xml:space="preserve"> [Converter Reference]. Metallurgiya, Chelyabinsk, Russia. </w:t>
      </w:r>
      <w:r w:rsidRPr="0083604F">
        <w:rPr>
          <w:rFonts w:ascii="Times New Roman" w:hAnsi="Times New Roman" w:cs="Times New Roman"/>
          <w:color w:val="000000" w:themeColor="text1"/>
          <w:sz w:val="28"/>
          <w:szCs w:val="28"/>
        </w:rPr>
        <w:t xml:space="preserve">448 </w:t>
      </w:r>
      <w:r w:rsidRPr="0083604F">
        <w:rPr>
          <w:rFonts w:ascii="Times New Roman" w:hAnsi="Times New Roman" w:cs="Times New Roman"/>
          <w:color w:val="000000" w:themeColor="text1"/>
          <w:sz w:val="28"/>
          <w:szCs w:val="28"/>
          <w:lang w:val="en-US"/>
        </w:rPr>
        <w:t>p</w:t>
      </w:r>
      <w:r w:rsidRPr="0083604F">
        <w:rPr>
          <w:rFonts w:ascii="Times New Roman" w:hAnsi="Times New Roman" w:cs="Times New Roman"/>
          <w:color w:val="000000" w:themeColor="text1"/>
          <w:sz w:val="28"/>
          <w:szCs w:val="28"/>
        </w:rPr>
        <w:t xml:space="preserve">. </w:t>
      </w:r>
      <w:r w:rsidRPr="0083604F">
        <w:rPr>
          <w:rFonts w:ascii="Times New Roman" w:hAnsi="Times New Roman" w:cs="Times New Roman"/>
          <w:sz w:val="28"/>
          <w:szCs w:val="28"/>
        </w:rPr>
        <w:t>(</w:t>
      </w:r>
      <w:r w:rsidRPr="0083604F">
        <w:rPr>
          <w:rFonts w:ascii="Times New Roman" w:hAnsi="Times New Roman" w:cs="Times New Roman"/>
          <w:sz w:val="28"/>
          <w:szCs w:val="28"/>
          <w:lang w:val="en-US"/>
        </w:rPr>
        <w:t>In</w:t>
      </w:r>
      <w:r w:rsidRPr="0083604F">
        <w:rPr>
          <w:rFonts w:ascii="Times New Roman" w:hAnsi="Times New Roman" w:cs="Times New Roman"/>
          <w:sz w:val="28"/>
          <w:szCs w:val="28"/>
        </w:rPr>
        <w:t xml:space="preserve"> </w:t>
      </w:r>
      <w:r w:rsidRPr="0083604F">
        <w:rPr>
          <w:rFonts w:ascii="Times New Roman" w:hAnsi="Times New Roman" w:cs="Times New Roman"/>
          <w:sz w:val="28"/>
          <w:szCs w:val="28"/>
          <w:lang w:val="en-US"/>
        </w:rPr>
        <w:t>Russ</w:t>
      </w:r>
      <w:r w:rsidRPr="0083604F">
        <w:rPr>
          <w:rFonts w:ascii="Times New Roman" w:hAnsi="Times New Roman" w:cs="Times New Roman"/>
          <w:sz w:val="28"/>
          <w:szCs w:val="28"/>
        </w:rPr>
        <w:t>.).</w:t>
      </w:r>
    </w:p>
    <w:p w14:paraId="10ABEDD5" w14:textId="77777777" w:rsidR="0083604F" w:rsidRPr="0083604F" w:rsidRDefault="0083604F" w:rsidP="0083604F">
      <w:pPr>
        <w:spacing w:after="0" w:line="360" w:lineRule="auto"/>
        <w:ind w:firstLine="709"/>
        <w:jc w:val="both"/>
        <w:rPr>
          <w:rFonts w:ascii="Times New Roman" w:hAnsi="Times New Roman" w:cs="Times New Roman"/>
          <w:sz w:val="28"/>
          <w:szCs w:val="28"/>
        </w:rPr>
      </w:pPr>
    </w:p>
    <w:p w14:paraId="2ECFB156" w14:textId="77777777" w:rsidR="0083604F" w:rsidRPr="0083604F" w:rsidRDefault="0083604F" w:rsidP="0083604F">
      <w:pPr>
        <w:spacing w:after="0" w:line="360" w:lineRule="auto"/>
        <w:jc w:val="center"/>
        <w:rPr>
          <w:rFonts w:ascii="Times New Roman" w:hAnsi="Times New Roman" w:cs="Times New Roman"/>
          <w:b/>
          <w:bCs/>
          <w:sz w:val="28"/>
          <w:szCs w:val="28"/>
        </w:rPr>
      </w:pPr>
      <w:bookmarkStart w:id="20" w:name="_Hlk88344579"/>
      <w:r w:rsidRPr="0083604F">
        <w:rPr>
          <w:rFonts w:ascii="Times New Roman" w:hAnsi="Times New Roman" w:cs="Times New Roman"/>
          <w:b/>
          <w:bCs/>
          <w:sz w:val="28"/>
          <w:szCs w:val="28"/>
        </w:rPr>
        <w:t>Информация об авторах</w:t>
      </w:r>
    </w:p>
    <w:bookmarkEnd w:id="20"/>
    <w:p w14:paraId="70D3097B" w14:textId="618C7392" w:rsidR="0083604F" w:rsidRPr="0083604F" w:rsidRDefault="004544BD"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bCs/>
          <w:sz w:val="28"/>
          <w:szCs w:val="28"/>
        </w:rPr>
        <w:t xml:space="preserve">Сергей Иванович </w:t>
      </w:r>
      <w:r w:rsidR="0083604F" w:rsidRPr="0083604F">
        <w:rPr>
          <w:rFonts w:ascii="Times New Roman" w:hAnsi="Times New Roman" w:cs="Times New Roman"/>
          <w:b/>
          <w:bCs/>
          <w:sz w:val="28"/>
          <w:szCs w:val="28"/>
        </w:rPr>
        <w:t>Петров</w:t>
      </w:r>
      <w:r>
        <w:rPr>
          <w:rFonts w:ascii="Times New Roman" w:hAnsi="Times New Roman" w:cs="Times New Roman"/>
          <w:b/>
          <w:bCs/>
          <w:sz w:val="28"/>
          <w:szCs w:val="28"/>
        </w:rPr>
        <w:t xml:space="preserve"> </w:t>
      </w:r>
      <w:r w:rsidR="0083604F" w:rsidRPr="0083604F">
        <w:rPr>
          <w:rFonts w:ascii="Times New Roman" w:hAnsi="Times New Roman" w:cs="Times New Roman"/>
          <w:sz w:val="28"/>
          <w:szCs w:val="28"/>
        </w:rPr>
        <w:t>– студент Уральского энергетического института Уральского федерального университета (Екатеринбург, Россия)</w:t>
      </w:r>
      <w:r w:rsidR="00B839D4">
        <w:rPr>
          <w:rFonts w:ascii="Times New Roman" w:hAnsi="Times New Roman" w:cs="Times New Roman"/>
          <w:sz w:val="28"/>
          <w:szCs w:val="28"/>
        </w:rPr>
        <w:t>,</w:t>
      </w:r>
      <w:r w:rsidR="0083604F" w:rsidRPr="0083604F">
        <w:rPr>
          <w:rFonts w:ascii="Times New Roman" w:hAnsi="Times New Roman" w:cs="Times New Roman"/>
          <w:sz w:val="28"/>
          <w:szCs w:val="28"/>
        </w:rPr>
        <w:t xml:space="preserve"> </w:t>
      </w:r>
      <w:r w:rsidRPr="004544BD">
        <w:rPr>
          <w:rFonts w:ascii="Times New Roman" w:hAnsi="Times New Roman" w:cs="Times New Roman"/>
          <w:sz w:val="28"/>
          <w:szCs w:val="28"/>
        </w:rPr>
        <w:t>s.i.petrov@mail.ru</w:t>
      </w:r>
      <w:r>
        <w:rPr>
          <w:rFonts w:ascii="Times New Roman" w:hAnsi="Times New Roman" w:cs="Times New Roman"/>
          <w:sz w:val="28"/>
          <w:szCs w:val="28"/>
        </w:rPr>
        <w:t>.</w:t>
      </w:r>
    </w:p>
    <w:p w14:paraId="6B1F9A55" w14:textId="4AD91960"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bCs/>
          <w:sz w:val="28"/>
          <w:szCs w:val="28"/>
        </w:rPr>
        <w:t>Виктор Юрьевич Балдин</w:t>
      </w:r>
      <w:r w:rsidRPr="0083604F">
        <w:rPr>
          <w:rFonts w:ascii="Times New Roman" w:hAnsi="Times New Roman" w:cs="Times New Roman"/>
          <w:sz w:val="28"/>
          <w:szCs w:val="28"/>
        </w:rPr>
        <w:t xml:space="preserve"> – старший преподаватель кафедры тепловых электрических станций Уральского энергетического института Уральского федерального университета (Екатеринбург, Россия)</w:t>
      </w:r>
      <w:r w:rsidR="004544BD">
        <w:rPr>
          <w:rFonts w:ascii="Times New Roman" w:hAnsi="Times New Roman" w:cs="Times New Roman"/>
          <w:sz w:val="28"/>
          <w:szCs w:val="28"/>
        </w:rPr>
        <w:t>,</w:t>
      </w:r>
      <w:r w:rsidRPr="0083604F">
        <w:rPr>
          <w:rFonts w:ascii="Times New Roman" w:hAnsi="Times New Roman" w:cs="Times New Roman"/>
          <w:sz w:val="28"/>
          <w:szCs w:val="28"/>
        </w:rPr>
        <w:t xml:space="preserve"> </w:t>
      </w:r>
      <w:r w:rsidR="004544BD" w:rsidRPr="004544BD">
        <w:rPr>
          <w:rFonts w:ascii="Times New Roman" w:hAnsi="Times New Roman" w:cs="Times New Roman"/>
          <w:sz w:val="28"/>
          <w:szCs w:val="28"/>
          <w:lang w:val="en-US"/>
        </w:rPr>
        <w:t>v</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u</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baldin</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urfu</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ru</w:t>
      </w:r>
      <w:r w:rsidRPr="004544BD">
        <w:rPr>
          <w:rFonts w:ascii="Times New Roman" w:hAnsi="Times New Roman" w:cs="Times New Roman"/>
          <w:sz w:val="28"/>
          <w:szCs w:val="28"/>
        </w:rPr>
        <w:t>.</w:t>
      </w:r>
    </w:p>
    <w:p w14:paraId="3670A963" w14:textId="14CC0FE5" w:rsidR="0083604F" w:rsidRPr="0083604F"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bCs/>
          <w:sz w:val="28"/>
          <w:szCs w:val="28"/>
        </w:rPr>
        <w:t>Галина Ивановна Никитина</w:t>
      </w:r>
      <w:r w:rsidRPr="0083604F">
        <w:rPr>
          <w:rFonts w:ascii="Times New Roman" w:hAnsi="Times New Roman" w:cs="Times New Roman"/>
          <w:sz w:val="28"/>
          <w:szCs w:val="28"/>
        </w:rPr>
        <w:t xml:space="preserve"> – кандидат технических наук, доцент кафедры тепловых электрических станций Уральского энергетического института Уральского федерального университета (Екатеринбург, Россия)</w:t>
      </w:r>
      <w:r w:rsidR="004544BD">
        <w:rPr>
          <w:rFonts w:ascii="Times New Roman" w:hAnsi="Times New Roman" w:cs="Times New Roman"/>
          <w:sz w:val="28"/>
          <w:szCs w:val="28"/>
        </w:rPr>
        <w:t>,</w:t>
      </w:r>
      <w:r w:rsidRPr="0083604F">
        <w:rPr>
          <w:rFonts w:ascii="Times New Roman" w:hAnsi="Times New Roman" w:cs="Times New Roman"/>
          <w:sz w:val="28"/>
          <w:szCs w:val="28"/>
        </w:rPr>
        <w:t xml:space="preserve"> </w:t>
      </w:r>
      <w:r w:rsidR="004544BD" w:rsidRPr="0083604F">
        <w:rPr>
          <w:rFonts w:ascii="Times New Roman" w:hAnsi="Times New Roman" w:cs="Times New Roman"/>
          <w:sz w:val="28"/>
          <w:szCs w:val="28"/>
          <w:lang w:val="en-US"/>
        </w:rPr>
        <w:t>e</w:t>
      </w:r>
      <w:r w:rsidRPr="0083604F">
        <w:rPr>
          <w:rFonts w:ascii="Times New Roman" w:hAnsi="Times New Roman" w:cs="Times New Roman"/>
          <w:sz w:val="28"/>
          <w:szCs w:val="28"/>
        </w:rPr>
        <w:t>-</w:t>
      </w:r>
      <w:r w:rsidRPr="0083604F">
        <w:rPr>
          <w:rFonts w:ascii="Times New Roman" w:hAnsi="Times New Roman" w:cs="Times New Roman"/>
          <w:sz w:val="28"/>
          <w:szCs w:val="28"/>
          <w:lang w:val="en-US"/>
        </w:rPr>
        <w:t>mail</w:t>
      </w:r>
      <w:r w:rsidR="004544BD">
        <w:rPr>
          <w:rFonts w:ascii="Times New Roman" w:hAnsi="Times New Roman" w:cs="Times New Roman"/>
          <w:sz w:val="28"/>
          <w:szCs w:val="28"/>
        </w:rPr>
        <w:t>,</w:t>
      </w:r>
      <w:r w:rsidRPr="0083604F">
        <w:rPr>
          <w:rFonts w:ascii="Times New Roman" w:hAnsi="Times New Roman" w:cs="Times New Roman"/>
          <w:sz w:val="28"/>
          <w:szCs w:val="28"/>
        </w:rPr>
        <w:t xml:space="preserve"> </w:t>
      </w:r>
      <w:r w:rsidR="004544BD" w:rsidRPr="004544BD">
        <w:rPr>
          <w:rFonts w:ascii="Times New Roman" w:hAnsi="Times New Roman" w:cs="Times New Roman"/>
          <w:sz w:val="28"/>
          <w:szCs w:val="28"/>
          <w:lang w:val="en-US"/>
        </w:rPr>
        <w:t>https</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orcid</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org</w:t>
      </w:r>
      <w:r w:rsidR="004544BD" w:rsidRPr="004544BD">
        <w:rPr>
          <w:rFonts w:ascii="Times New Roman" w:hAnsi="Times New Roman" w:cs="Times New Roman"/>
          <w:sz w:val="28"/>
          <w:szCs w:val="28"/>
        </w:rPr>
        <w:t>/0000-000</w:t>
      </w:r>
      <w:r w:rsidR="004544BD" w:rsidRPr="004544BD">
        <w:rPr>
          <w:rFonts w:ascii="Times New Roman" w:hAnsi="Times New Roman" w:cs="Times New Roman"/>
          <w:sz w:val="28"/>
          <w:szCs w:val="28"/>
          <w:lang w:val="en-US"/>
        </w:rPr>
        <w:t>X</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XXXX</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XXXX</w:t>
      </w:r>
      <w:r w:rsidRPr="0083604F">
        <w:rPr>
          <w:rFonts w:ascii="Times New Roman" w:hAnsi="Times New Roman" w:cs="Times New Roman"/>
          <w:sz w:val="28"/>
          <w:szCs w:val="28"/>
        </w:rPr>
        <w:t>.</w:t>
      </w:r>
    </w:p>
    <w:p w14:paraId="1B1F1435" w14:textId="21771D2E" w:rsidR="0083604F" w:rsidRPr="004544BD" w:rsidRDefault="0083604F" w:rsidP="0083604F">
      <w:pPr>
        <w:spacing w:after="0" w:line="360" w:lineRule="auto"/>
        <w:ind w:firstLine="709"/>
        <w:jc w:val="both"/>
        <w:rPr>
          <w:rFonts w:ascii="Times New Roman" w:hAnsi="Times New Roman" w:cs="Times New Roman"/>
          <w:sz w:val="28"/>
          <w:szCs w:val="28"/>
        </w:rPr>
      </w:pPr>
      <w:r w:rsidRPr="0083604F">
        <w:rPr>
          <w:rFonts w:ascii="Times New Roman" w:hAnsi="Times New Roman" w:cs="Times New Roman"/>
          <w:b/>
          <w:bCs/>
          <w:sz w:val="28"/>
          <w:szCs w:val="28"/>
        </w:rPr>
        <w:t>Василий Игоревич Фадеев</w:t>
      </w:r>
      <w:r w:rsidRPr="0083604F">
        <w:rPr>
          <w:rFonts w:ascii="Times New Roman" w:hAnsi="Times New Roman" w:cs="Times New Roman"/>
          <w:sz w:val="28"/>
          <w:szCs w:val="28"/>
        </w:rPr>
        <w:t xml:space="preserve"> – директор Института развития жилищно-коммунального хозяйства и энергосбережения имени Н. И. Данилова (Екатеринбург, Россия)</w:t>
      </w:r>
      <w:r w:rsidR="004544BD">
        <w:rPr>
          <w:rFonts w:ascii="Times New Roman" w:hAnsi="Times New Roman" w:cs="Times New Roman"/>
          <w:sz w:val="28"/>
          <w:szCs w:val="28"/>
        </w:rPr>
        <w:t>,</w:t>
      </w:r>
      <w:r w:rsidRPr="0083604F">
        <w:rPr>
          <w:rFonts w:ascii="Times New Roman" w:hAnsi="Times New Roman" w:cs="Times New Roman"/>
          <w:sz w:val="28"/>
          <w:szCs w:val="28"/>
        </w:rPr>
        <w:t xml:space="preserve"> </w:t>
      </w:r>
      <w:r w:rsidR="004544BD" w:rsidRPr="0083604F">
        <w:rPr>
          <w:rFonts w:ascii="Times New Roman" w:hAnsi="Times New Roman" w:cs="Times New Roman"/>
          <w:sz w:val="28"/>
          <w:szCs w:val="28"/>
          <w:lang w:val="en-US"/>
        </w:rPr>
        <w:t>e</w:t>
      </w:r>
      <w:r w:rsidRPr="004544BD">
        <w:rPr>
          <w:rFonts w:ascii="Times New Roman" w:hAnsi="Times New Roman" w:cs="Times New Roman"/>
          <w:sz w:val="28"/>
          <w:szCs w:val="28"/>
        </w:rPr>
        <w:t>-</w:t>
      </w:r>
      <w:r w:rsidRPr="0083604F">
        <w:rPr>
          <w:rFonts w:ascii="Times New Roman" w:hAnsi="Times New Roman" w:cs="Times New Roman"/>
          <w:sz w:val="28"/>
          <w:szCs w:val="28"/>
          <w:lang w:val="en-US"/>
        </w:rPr>
        <w:t>mail</w:t>
      </w:r>
      <w:r w:rsidR="004544BD">
        <w:rPr>
          <w:rFonts w:ascii="Times New Roman" w:hAnsi="Times New Roman" w:cs="Times New Roman"/>
          <w:sz w:val="28"/>
          <w:szCs w:val="28"/>
        </w:rPr>
        <w:t>,</w:t>
      </w:r>
      <w:r w:rsidRPr="004544BD">
        <w:rPr>
          <w:rFonts w:ascii="Times New Roman" w:hAnsi="Times New Roman" w:cs="Times New Roman"/>
          <w:sz w:val="28"/>
          <w:szCs w:val="28"/>
        </w:rPr>
        <w:t xml:space="preserve"> </w:t>
      </w:r>
      <w:r w:rsidR="004544BD" w:rsidRPr="004544BD">
        <w:rPr>
          <w:rFonts w:ascii="Times New Roman" w:hAnsi="Times New Roman" w:cs="Times New Roman"/>
          <w:sz w:val="28"/>
          <w:szCs w:val="28"/>
          <w:lang w:val="en-US"/>
        </w:rPr>
        <w:t>https</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orcid</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org</w:t>
      </w:r>
      <w:r w:rsidR="004544BD" w:rsidRPr="004544BD">
        <w:rPr>
          <w:rFonts w:ascii="Times New Roman" w:hAnsi="Times New Roman" w:cs="Times New Roman"/>
          <w:sz w:val="28"/>
          <w:szCs w:val="28"/>
        </w:rPr>
        <w:t>/0000-000</w:t>
      </w:r>
      <w:r w:rsidR="004544BD" w:rsidRPr="004544BD">
        <w:rPr>
          <w:rFonts w:ascii="Times New Roman" w:hAnsi="Times New Roman" w:cs="Times New Roman"/>
          <w:sz w:val="28"/>
          <w:szCs w:val="28"/>
          <w:lang w:val="en-US"/>
        </w:rPr>
        <w:t>X</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XXXX</w:t>
      </w:r>
      <w:r w:rsidR="004544BD" w:rsidRPr="004544BD">
        <w:rPr>
          <w:rFonts w:ascii="Times New Roman" w:hAnsi="Times New Roman" w:cs="Times New Roman"/>
          <w:sz w:val="28"/>
          <w:szCs w:val="28"/>
        </w:rPr>
        <w:t>-</w:t>
      </w:r>
      <w:r w:rsidR="004544BD" w:rsidRPr="004544BD">
        <w:rPr>
          <w:rFonts w:ascii="Times New Roman" w:hAnsi="Times New Roman" w:cs="Times New Roman"/>
          <w:sz w:val="28"/>
          <w:szCs w:val="28"/>
          <w:lang w:val="en-US"/>
        </w:rPr>
        <w:t>XXXX</w:t>
      </w:r>
      <w:r w:rsidR="004544BD">
        <w:rPr>
          <w:rFonts w:ascii="Times New Roman" w:hAnsi="Times New Roman" w:cs="Times New Roman"/>
          <w:sz w:val="28"/>
          <w:szCs w:val="28"/>
        </w:rPr>
        <w:t>.</w:t>
      </w:r>
    </w:p>
    <w:p w14:paraId="1256F58C" w14:textId="77777777" w:rsidR="0083604F" w:rsidRPr="004544BD" w:rsidRDefault="0083604F" w:rsidP="0083604F">
      <w:pPr>
        <w:spacing w:after="0" w:line="360" w:lineRule="auto"/>
        <w:ind w:firstLine="709"/>
        <w:jc w:val="both"/>
        <w:rPr>
          <w:rFonts w:ascii="Times New Roman" w:hAnsi="Times New Roman" w:cs="Times New Roman"/>
          <w:sz w:val="28"/>
          <w:szCs w:val="28"/>
        </w:rPr>
      </w:pPr>
    </w:p>
    <w:p w14:paraId="2D16A97E" w14:textId="77777777" w:rsidR="0083604F" w:rsidRPr="0083604F" w:rsidRDefault="0083604F" w:rsidP="0083604F">
      <w:pPr>
        <w:spacing w:after="0" w:line="360" w:lineRule="auto"/>
        <w:jc w:val="center"/>
        <w:rPr>
          <w:rFonts w:ascii="Times New Roman" w:hAnsi="Times New Roman" w:cs="Times New Roman"/>
          <w:b/>
          <w:bCs/>
          <w:sz w:val="28"/>
          <w:szCs w:val="28"/>
          <w:lang w:val="en-US"/>
        </w:rPr>
      </w:pPr>
      <w:r w:rsidRPr="0083604F">
        <w:rPr>
          <w:rFonts w:ascii="Times New Roman" w:hAnsi="Times New Roman" w:cs="Times New Roman"/>
          <w:b/>
          <w:bCs/>
          <w:sz w:val="28"/>
          <w:szCs w:val="28"/>
          <w:lang w:val="en-US"/>
        </w:rPr>
        <w:t>Information about the authors</w:t>
      </w:r>
    </w:p>
    <w:p w14:paraId="5C8B29AB" w14:textId="77777777" w:rsidR="004544BD" w:rsidRPr="004544BD" w:rsidRDefault="004544BD" w:rsidP="004544B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Sergei I. Petrov </w:t>
      </w:r>
      <w:r w:rsidRPr="0083604F">
        <w:rPr>
          <w:rFonts w:ascii="Times New Roman" w:hAnsi="Times New Roman" w:cs="Times New Roman"/>
          <w:sz w:val="28"/>
          <w:szCs w:val="28"/>
          <w:lang w:val="en-US"/>
        </w:rPr>
        <w:t>– … (…)</w:t>
      </w:r>
      <w:r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e-mail</w:t>
      </w:r>
      <w:r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ORCID</w:t>
      </w:r>
      <w:r w:rsidRPr="004544BD">
        <w:rPr>
          <w:rFonts w:ascii="Times New Roman" w:hAnsi="Times New Roman" w:cs="Times New Roman"/>
          <w:sz w:val="28"/>
          <w:szCs w:val="28"/>
          <w:lang w:val="en-US"/>
        </w:rPr>
        <w:t>.</w:t>
      </w:r>
    </w:p>
    <w:p w14:paraId="59711200" w14:textId="5CA31596" w:rsidR="0083604F" w:rsidRPr="004544BD"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b/>
          <w:bCs/>
          <w:sz w:val="28"/>
          <w:szCs w:val="28"/>
          <w:lang w:val="en-US"/>
        </w:rPr>
        <w:t>Victor Yu. Baldin</w:t>
      </w:r>
      <w:r w:rsidRPr="0083604F">
        <w:rPr>
          <w:rFonts w:ascii="Times New Roman" w:hAnsi="Times New Roman" w:cs="Times New Roman"/>
          <w:sz w:val="28"/>
          <w:szCs w:val="28"/>
          <w:lang w:val="en-US"/>
        </w:rPr>
        <w:t xml:space="preserve"> – … (…)</w:t>
      </w:r>
      <w:r w:rsidR="004544BD"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w:t>
      </w:r>
      <w:r w:rsidR="004544BD" w:rsidRPr="0083604F">
        <w:rPr>
          <w:rFonts w:ascii="Times New Roman" w:hAnsi="Times New Roman" w:cs="Times New Roman"/>
          <w:sz w:val="28"/>
          <w:szCs w:val="28"/>
          <w:lang w:val="en-US"/>
        </w:rPr>
        <w:t>e</w:t>
      </w:r>
      <w:r w:rsidRPr="0083604F">
        <w:rPr>
          <w:rFonts w:ascii="Times New Roman" w:hAnsi="Times New Roman" w:cs="Times New Roman"/>
          <w:sz w:val="28"/>
          <w:szCs w:val="28"/>
          <w:lang w:val="en-US"/>
        </w:rPr>
        <w:t>-mail</w:t>
      </w:r>
      <w:r w:rsidR="004544BD"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ORCID</w:t>
      </w:r>
      <w:r w:rsidR="004544BD" w:rsidRPr="004544BD">
        <w:rPr>
          <w:rFonts w:ascii="Times New Roman" w:hAnsi="Times New Roman" w:cs="Times New Roman"/>
          <w:sz w:val="28"/>
          <w:szCs w:val="28"/>
          <w:lang w:val="en-US"/>
        </w:rPr>
        <w:t>.</w:t>
      </w:r>
    </w:p>
    <w:p w14:paraId="61CC71EC" w14:textId="56C47E9E"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b/>
          <w:bCs/>
          <w:sz w:val="28"/>
          <w:szCs w:val="28"/>
          <w:lang w:val="en-US"/>
        </w:rPr>
        <w:t>Galina I. Nikitina</w:t>
      </w:r>
      <w:r w:rsidRPr="0083604F">
        <w:rPr>
          <w:rFonts w:ascii="Times New Roman" w:hAnsi="Times New Roman" w:cs="Times New Roman"/>
          <w:sz w:val="28"/>
          <w:szCs w:val="28"/>
          <w:lang w:val="en-US"/>
        </w:rPr>
        <w:t xml:space="preserve"> – … (…)</w:t>
      </w:r>
      <w:r w:rsidR="004544BD"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w:t>
      </w:r>
      <w:r w:rsidR="004544BD" w:rsidRPr="0083604F">
        <w:rPr>
          <w:rFonts w:ascii="Times New Roman" w:hAnsi="Times New Roman" w:cs="Times New Roman"/>
          <w:sz w:val="28"/>
          <w:szCs w:val="28"/>
          <w:lang w:val="en-US"/>
        </w:rPr>
        <w:t>e</w:t>
      </w:r>
      <w:r w:rsidRPr="0083604F">
        <w:rPr>
          <w:rFonts w:ascii="Times New Roman" w:hAnsi="Times New Roman" w:cs="Times New Roman"/>
          <w:sz w:val="28"/>
          <w:szCs w:val="28"/>
          <w:lang w:val="en-US"/>
        </w:rPr>
        <w:t>-mail</w:t>
      </w:r>
      <w:r w:rsidR="004544BD"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ORCID.</w:t>
      </w:r>
    </w:p>
    <w:p w14:paraId="7B3B6876" w14:textId="54DDD0E0" w:rsidR="0083604F" w:rsidRPr="0083604F" w:rsidRDefault="0083604F" w:rsidP="0083604F">
      <w:pPr>
        <w:spacing w:after="0" w:line="360" w:lineRule="auto"/>
        <w:ind w:firstLine="709"/>
        <w:jc w:val="both"/>
        <w:rPr>
          <w:rFonts w:ascii="Times New Roman" w:hAnsi="Times New Roman" w:cs="Times New Roman"/>
          <w:sz w:val="28"/>
          <w:szCs w:val="28"/>
          <w:lang w:val="en-US"/>
        </w:rPr>
      </w:pPr>
      <w:r w:rsidRPr="0083604F">
        <w:rPr>
          <w:rFonts w:ascii="Times New Roman" w:hAnsi="Times New Roman" w:cs="Times New Roman"/>
          <w:b/>
          <w:bCs/>
          <w:sz w:val="28"/>
          <w:szCs w:val="28"/>
          <w:lang w:val="en-US"/>
        </w:rPr>
        <w:t>Vasilii I. Fadeev</w:t>
      </w:r>
      <w:r w:rsidRPr="0083604F">
        <w:rPr>
          <w:rFonts w:ascii="Times New Roman" w:hAnsi="Times New Roman" w:cs="Times New Roman"/>
          <w:sz w:val="28"/>
          <w:szCs w:val="28"/>
          <w:lang w:val="en-US"/>
        </w:rPr>
        <w:t xml:space="preserve"> – … (…)</w:t>
      </w:r>
      <w:r w:rsidR="004544BD"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w:t>
      </w:r>
      <w:r w:rsidR="004544BD" w:rsidRPr="0083604F">
        <w:rPr>
          <w:rFonts w:ascii="Times New Roman" w:hAnsi="Times New Roman" w:cs="Times New Roman"/>
          <w:sz w:val="28"/>
          <w:szCs w:val="28"/>
          <w:lang w:val="en-US"/>
        </w:rPr>
        <w:t>e</w:t>
      </w:r>
      <w:r w:rsidRPr="0083604F">
        <w:rPr>
          <w:rFonts w:ascii="Times New Roman" w:hAnsi="Times New Roman" w:cs="Times New Roman"/>
          <w:sz w:val="28"/>
          <w:szCs w:val="28"/>
          <w:lang w:val="en-US"/>
        </w:rPr>
        <w:t>-mail</w:t>
      </w:r>
      <w:r w:rsidR="004544BD" w:rsidRPr="004544BD">
        <w:rPr>
          <w:rFonts w:ascii="Times New Roman" w:hAnsi="Times New Roman" w:cs="Times New Roman"/>
          <w:sz w:val="28"/>
          <w:szCs w:val="28"/>
          <w:lang w:val="en-US"/>
        </w:rPr>
        <w:t>,</w:t>
      </w:r>
      <w:r w:rsidRPr="0083604F">
        <w:rPr>
          <w:rFonts w:ascii="Times New Roman" w:hAnsi="Times New Roman" w:cs="Times New Roman"/>
          <w:sz w:val="28"/>
          <w:szCs w:val="28"/>
          <w:lang w:val="en-US"/>
        </w:rPr>
        <w:t xml:space="preserve"> ORCID.</w:t>
      </w:r>
    </w:p>
    <w:bookmarkEnd w:id="8"/>
    <w:p w14:paraId="2623E8E7" w14:textId="77777777" w:rsidR="002E0156" w:rsidRPr="004544BD" w:rsidRDefault="002E0156" w:rsidP="002E0156">
      <w:pPr>
        <w:spacing w:after="0" w:line="360" w:lineRule="auto"/>
        <w:ind w:firstLine="709"/>
        <w:jc w:val="both"/>
        <w:rPr>
          <w:rFonts w:ascii="Times New Roman" w:hAnsi="Times New Roman" w:cs="Times New Roman"/>
          <w:sz w:val="28"/>
          <w:szCs w:val="28"/>
          <w:lang w:val="en-US"/>
        </w:rPr>
      </w:pPr>
    </w:p>
    <w:sectPr w:rsidR="002E0156" w:rsidRPr="004544BD" w:rsidSect="002E0156">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PRINT" w:date="2021-11-12T13:04:00Z" w:initials="P">
    <w:p w14:paraId="31236F21" w14:textId="77777777" w:rsidR="0083604F" w:rsidRPr="008B091E" w:rsidRDefault="0083604F" w:rsidP="0083604F">
      <w:pPr>
        <w:pStyle w:val="a4"/>
      </w:pPr>
      <w:r>
        <w:rPr>
          <w:rStyle w:val="a3"/>
        </w:rPr>
        <w:annotationRef/>
      </w:r>
      <w:bookmarkStart w:id="13" w:name="_Hlk88318250"/>
      <w:r>
        <w:t xml:space="preserve">По ГОСТ Р 7.0.5.–2008 </w:t>
      </w:r>
      <w:bookmarkEnd w:id="13"/>
      <w:r>
        <w:t>(аналитическая запись, т. е. без тире).</w:t>
      </w:r>
    </w:p>
  </w:comment>
  <w:comment w:id="16" w:author="PRINT" w:date="2021-11-12T13:05:00Z" w:initials="P">
    <w:p w14:paraId="376B0CFF" w14:textId="77777777" w:rsidR="0083604F" w:rsidRPr="009278CB" w:rsidRDefault="0083604F" w:rsidP="0083604F">
      <w:pPr>
        <w:pStyle w:val="a4"/>
      </w:pPr>
      <w:r>
        <w:rPr>
          <w:rStyle w:val="a3"/>
        </w:rPr>
        <w:annotationRef/>
      </w:r>
      <w:r>
        <w:t xml:space="preserve">По зарубежному стилю оформления </w:t>
      </w:r>
      <w:r>
        <w:rPr>
          <w:lang w:val="en-US"/>
        </w:rPr>
        <w:t>Harvard</w:t>
      </w:r>
      <w:r>
        <w:t>.</w:t>
      </w:r>
    </w:p>
  </w:comment>
  <w:comment w:id="17" w:author="PRINT" w:date="2021-11-12T13:04:00Z" w:initials="P">
    <w:p w14:paraId="20DE5B78" w14:textId="7B99F49E" w:rsidR="0083604F" w:rsidRDefault="0083604F" w:rsidP="0083604F">
      <w:pPr>
        <w:pStyle w:val="a4"/>
      </w:pPr>
      <w:r>
        <w:rPr>
          <w:rStyle w:val="a3"/>
        </w:rPr>
        <w:annotationRef/>
      </w:r>
      <w:r>
        <w:t>По ГОСТ Р 7.0.5–2008 (аналитическая запись, т. е. без тире).</w:t>
      </w:r>
      <w:r w:rsidR="0044419C">
        <w:t xml:space="preserve"> Диапазон страниц – через тире, а не дефис.</w:t>
      </w:r>
    </w:p>
  </w:comment>
  <w:comment w:id="19" w:author="PRINT" w:date="2021-11-12T13:05:00Z" w:initials="P">
    <w:p w14:paraId="0D67D35A" w14:textId="77777777" w:rsidR="0083604F" w:rsidRDefault="0083604F" w:rsidP="0083604F">
      <w:pPr>
        <w:pStyle w:val="a4"/>
      </w:pPr>
      <w:r>
        <w:rPr>
          <w:rStyle w:val="a3"/>
        </w:rPr>
        <w:annotationRef/>
      </w:r>
      <w:r>
        <w:t xml:space="preserve">По зарубежному стилю оформления </w:t>
      </w:r>
      <w:r>
        <w:rPr>
          <w:lang w:val="en-US"/>
        </w:rPr>
        <w:t>Harvard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236F21" w15:done="0"/>
  <w15:commentEx w15:paraId="376B0CFF" w15:done="0"/>
  <w15:commentEx w15:paraId="20DE5B78" w15:done="0"/>
  <w15:commentEx w15:paraId="0D67D3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236F21" w16cid:durableId="25394002"/>
  <w16cid:commentId w16cid:paraId="376B0CFF" w16cid:durableId="25394003"/>
  <w16cid:commentId w16cid:paraId="20DE5B78" w16cid:durableId="25394004"/>
  <w16cid:commentId w16cid:paraId="0D67D35A" w16cid:durableId="253940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55949"/>
    <w:multiLevelType w:val="hybridMultilevel"/>
    <w:tmpl w:val="46C43B18"/>
    <w:lvl w:ilvl="0" w:tplc="885CAD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631241"/>
    <w:multiLevelType w:val="hybridMultilevel"/>
    <w:tmpl w:val="EACE9B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83716C9"/>
    <w:multiLevelType w:val="hybridMultilevel"/>
    <w:tmpl w:val="C60AE1EE"/>
    <w:lvl w:ilvl="0" w:tplc="DE8AD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8C43981"/>
    <w:multiLevelType w:val="hybridMultilevel"/>
    <w:tmpl w:val="B5C24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AB"/>
    <w:rsid w:val="00037BE8"/>
    <w:rsid w:val="00097F58"/>
    <w:rsid w:val="000B12F8"/>
    <w:rsid w:val="000B309E"/>
    <w:rsid w:val="000B30BD"/>
    <w:rsid w:val="000F4D5E"/>
    <w:rsid w:val="00103FB6"/>
    <w:rsid w:val="0015054A"/>
    <w:rsid w:val="00167FE0"/>
    <w:rsid w:val="001A206E"/>
    <w:rsid w:val="001B6E43"/>
    <w:rsid w:val="001C3FA6"/>
    <w:rsid w:val="001D74FB"/>
    <w:rsid w:val="00273251"/>
    <w:rsid w:val="00284A4B"/>
    <w:rsid w:val="002A2268"/>
    <w:rsid w:val="002E0156"/>
    <w:rsid w:val="002F59B8"/>
    <w:rsid w:val="00327C9D"/>
    <w:rsid w:val="003A5A33"/>
    <w:rsid w:val="0044419C"/>
    <w:rsid w:val="004544BD"/>
    <w:rsid w:val="00480C61"/>
    <w:rsid w:val="004E3FEC"/>
    <w:rsid w:val="005159C8"/>
    <w:rsid w:val="00523A89"/>
    <w:rsid w:val="005E25C1"/>
    <w:rsid w:val="005E6574"/>
    <w:rsid w:val="00647EF3"/>
    <w:rsid w:val="00651F89"/>
    <w:rsid w:val="0070145A"/>
    <w:rsid w:val="007D564B"/>
    <w:rsid w:val="00806C79"/>
    <w:rsid w:val="008148AA"/>
    <w:rsid w:val="0083604F"/>
    <w:rsid w:val="00851CCB"/>
    <w:rsid w:val="008A7047"/>
    <w:rsid w:val="009741EC"/>
    <w:rsid w:val="009A2BAB"/>
    <w:rsid w:val="00A3071F"/>
    <w:rsid w:val="00A31712"/>
    <w:rsid w:val="00A55792"/>
    <w:rsid w:val="00A711D3"/>
    <w:rsid w:val="00A82A8F"/>
    <w:rsid w:val="00AB05BA"/>
    <w:rsid w:val="00AD251B"/>
    <w:rsid w:val="00AD2D8D"/>
    <w:rsid w:val="00AE193A"/>
    <w:rsid w:val="00B03983"/>
    <w:rsid w:val="00B60FE6"/>
    <w:rsid w:val="00B748AE"/>
    <w:rsid w:val="00B833E3"/>
    <w:rsid w:val="00B839D4"/>
    <w:rsid w:val="00B959A2"/>
    <w:rsid w:val="00BD3EDB"/>
    <w:rsid w:val="00C63719"/>
    <w:rsid w:val="00CD7FDD"/>
    <w:rsid w:val="00D34006"/>
    <w:rsid w:val="00D6540E"/>
    <w:rsid w:val="00D73069"/>
    <w:rsid w:val="00D748FC"/>
    <w:rsid w:val="00D96D51"/>
    <w:rsid w:val="00DD49E0"/>
    <w:rsid w:val="00DD730A"/>
    <w:rsid w:val="00DF21D5"/>
    <w:rsid w:val="00E443FD"/>
    <w:rsid w:val="00E511C3"/>
    <w:rsid w:val="00E618D6"/>
    <w:rsid w:val="00E67006"/>
    <w:rsid w:val="00F15B41"/>
    <w:rsid w:val="00F36875"/>
    <w:rsid w:val="00F54B83"/>
    <w:rsid w:val="00F62FAB"/>
    <w:rsid w:val="00F6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0F53"/>
  <w15:chartTrackingRefBased/>
  <w15:docId w15:val="{5A12B990-427A-4089-A89E-154CE794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0156"/>
    <w:rPr>
      <w:sz w:val="16"/>
      <w:szCs w:val="16"/>
    </w:rPr>
  </w:style>
  <w:style w:type="paragraph" w:styleId="a4">
    <w:name w:val="annotation text"/>
    <w:basedOn w:val="a"/>
    <w:link w:val="a5"/>
    <w:uiPriority w:val="99"/>
    <w:unhideWhenUsed/>
    <w:rsid w:val="002E0156"/>
    <w:pPr>
      <w:spacing w:after="0" w:line="240" w:lineRule="auto"/>
      <w:ind w:firstLine="709"/>
      <w:jc w:val="both"/>
    </w:pPr>
    <w:rPr>
      <w:rFonts w:ascii="Times New Roman" w:hAnsi="Times New Roman" w:cs="Times New Roman"/>
      <w:sz w:val="20"/>
      <w:szCs w:val="20"/>
    </w:rPr>
  </w:style>
  <w:style w:type="character" w:customStyle="1" w:styleId="a5">
    <w:name w:val="Текст примечания Знак"/>
    <w:basedOn w:val="a0"/>
    <w:link w:val="a4"/>
    <w:uiPriority w:val="99"/>
    <w:rsid w:val="002E0156"/>
    <w:rPr>
      <w:rFonts w:ascii="Times New Roman" w:hAnsi="Times New Roman" w:cs="Times New Roman"/>
      <w:sz w:val="20"/>
      <w:szCs w:val="20"/>
    </w:rPr>
  </w:style>
  <w:style w:type="paragraph" w:styleId="a6">
    <w:name w:val="List Paragraph"/>
    <w:basedOn w:val="a"/>
    <w:uiPriority w:val="34"/>
    <w:qFormat/>
    <w:rsid w:val="008148AA"/>
    <w:pPr>
      <w:ind w:left="720"/>
      <w:contextualSpacing/>
    </w:pPr>
  </w:style>
  <w:style w:type="character" w:styleId="a7">
    <w:name w:val="Hyperlink"/>
    <w:basedOn w:val="a0"/>
    <w:uiPriority w:val="99"/>
    <w:unhideWhenUsed/>
    <w:rsid w:val="00F15B41"/>
    <w:rPr>
      <w:color w:val="0563C1" w:themeColor="hyperlink"/>
      <w:u w:val="single"/>
    </w:rPr>
  </w:style>
  <w:style w:type="character" w:styleId="a8">
    <w:name w:val="Unresolved Mention"/>
    <w:basedOn w:val="a0"/>
    <w:uiPriority w:val="99"/>
    <w:semiHidden/>
    <w:unhideWhenUsed/>
    <w:rsid w:val="00F1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gosts.ru/01/140/gost_r_7.0.99-2018" TargetMode="External"/><Relationship Id="rId13" Type="http://schemas.openxmlformats.org/officeDocument/2006/relationships/hyperlink" Target="mailto:v.u.baldin@urfu.ru" TargetMode="External"/><Relationship Id="rId18" Type="http://schemas.openxmlformats.org/officeDocument/2006/relationships/hyperlink" Target="mailto:v.u.baldin@urfu.ru" TargetMode="External"/><Relationship Id="rId26" Type="http://schemas.openxmlformats.org/officeDocument/2006/relationships/hyperlink" Target="http://ines-ur.ru/"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s://allgosts.ru/01/120/gost_r_7.0.7-2021" TargetMode="External"/><Relationship Id="rId12" Type="http://schemas.openxmlformats.org/officeDocument/2006/relationships/hyperlink" Target="https://docs.cntd.ru/document/1200031406" TargetMode="External"/><Relationship Id="rId17" Type="http://schemas.microsoft.com/office/2016/09/relationships/commentsIds" Target="commentsIds.xml"/><Relationship Id="rId25" Type="http://schemas.openxmlformats.org/officeDocument/2006/relationships/hyperlink" Target="https://link.springer.com/chapter/10.1007%2F978-3-319-38756-7_4" TargetMode="Externa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ef_urfu@mail.ru" TargetMode="External"/><Relationship Id="rId11" Type="http://schemas.openxmlformats.org/officeDocument/2006/relationships/hyperlink" Target="https://docs.cntd.ru/document/1200039536" TargetMode="External"/><Relationship Id="rId24" Type="http://schemas.openxmlformats.org/officeDocument/2006/relationships/oleObject" Target="embeddings/oleObject2.bin"/><Relationship Id="rId5" Type="http://schemas.openxmlformats.org/officeDocument/2006/relationships/hyperlink" Target="mailto:ivp@mail.ru" TargetMode="Externa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hyperlink" Target="http://ines-ur.ru/" TargetMode="External"/><Relationship Id="rId10" Type="http://schemas.openxmlformats.org/officeDocument/2006/relationships/hyperlink" Target="https://docs.cntd.ru/document/1200093114" TargetMode="External"/><Relationship Id="rId19" Type="http://schemas.openxmlformats.org/officeDocument/2006/relationships/hyperlink" Target="mailto:g.i.khudiakova@urfu.ru" TargetMode="External"/><Relationship Id="rId4" Type="http://schemas.openxmlformats.org/officeDocument/2006/relationships/webSettings" Target="webSettings.xml"/><Relationship Id="rId9" Type="http://schemas.openxmlformats.org/officeDocument/2006/relationships/hyperlink" Target="https://docs.cntd.ru/document/1200063713" TargetMode="External"/><Relationship Id="rId14" Type="http://schemas.openxmlformats.org/officeDocument/2006/relationships/hyperlink" Target="mailto:g.i.khudiakova@urfu.ru" TargetMode="External"/><Relationship Id="rId22" Type="http://schemas.openxmlformats.org/officeDocument/2006/relationships/oleObject" Target="embeddings/oleObject1.bin"/><Relationship Id="rId27" Type="http://schemas.openxmlformats.org/officeDocument/2006/relationships/hyperlink" Target="https://link.springer.com/chapter/10.1007%2F978-3-319-38756-7_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15</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П.</dc:creator>
  <cp:keywords/>
  <dc:description/>
  <cp:lastModifiedBy>Ирина Селезнева</cp:lastModifiedBy>
  <cp:revision>24</cp:revision>
  <dcterms:created xsi:type="dcterms:W3CDTF">2021-11-18T16:23:00Z</dcterms:created>
  <dcterms:modified xsi:type="dcterms:W3CDTF">2021-11-22T21:53:00Z</dcterms:modified>
</cp:coreProperties>
</file>